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7A6BFF"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F5678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7A6BFF"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7A6BFF"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7A6BFF"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7A6BFF">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7A6BFF"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7A6BFF"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7A6BFF">
      <w:pPr>
        <w:spacing w:after="200" w:line="276" w:lineRule="auto"/>
        <w:rPr>
          <w:bCs/>
          <w:sz w:val="28"/>
          <w:szCs w:val="28"/>
          <w:lang w:val="ru-RU"/>
        </w:rPr>
      </w:pPr>
      <w:r>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F56785" w:rsidTr="007773A3">
        <w:trPr>
          <w:trHeight w:val="2975"/>
        </w:trPr>
        <w:tc>
          <w:tcPr>
            <w:tcW w:w="5087" w:type="dxa"/>
          </w:tcPr>
          <w:p w:rsidR="00820EC4" w:rsidRPr="00AC038A" w:rsidRDefault="007A6BFF"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r w:rsidR="007A6BFF">
        <w:fldChar w:fldCharType="begin"/>
      </w:r>
      <w:r w:rsidR="007A6BFF" w:rsidRPr="00F56785">
        <w:rPr>
          <w:lang w:val="ru-RU"/>
        </w:rPr>
        <w:instrText xml:space="preserve"> </w:instrText>
      </w:r>
      <w:r w:rsidR="007A6BFF">
        <w:instrText>HYPERLINK</w:instrText>
      </w:r>
      <w:r w:rsidR="007A6BFF" w:rsidRPr="00F56785">
        <w:rPr>
          <w:lang w:val="ru-RU"/>
        </w:rPr>
        <w:instrText xml:space="preserve"> "</w:instrText>
      </w:r>
      <w:r w:rsidR="007A6BFF">
        <w:instrText>http</w:instrText>
      </w:r>
      <w:r w:rsidR="007A6BFF" w:rsidRPr="00F56785">
        <w:rPr>
          <w:lang w:val="ru-RU"/>
        </w:rPr>
        <w:instrText>://</w:instrText>
      </w:r>
      <w:r w:rsidR="007A6BFF">
        <w:instrText>ru</w:instrText>
      </w:r>
      <w:r w:rsidR="007A6BFF" w:rsidRPr="00F56785">
        <w:rPr>
          <w:lang w:val="ru-RU"/>
        </w:rPr>
        <w:instrText>.</w:instrText>
      </w:r>
      <w:r w:rsidR="007A6BFF">
        <w:instrText>wikipedia</w:instrText>
      </w:r>
      <w:r w:rsidR="007A6BFF" w:rsidRPr="00F56785">
        <w:rPr>
          <w:lang w:val="ru-RU"/>
        </w:rPr>
        <w:instrText>.</w:instrText>
      </w:r>
      <w:r w:rsidR="007A6BFF">
        <w:instrText>org</w:instrText>
      </w:r>
      <w:r w:rsidR="007A6BFF" w:rsidRPr="00F56785">
        <w:rPr>
          <w:lang w:val="ru-RU"/>
        </w:rPr>
        <w:instrText>/</w:instrText>
      </w:r>
      <w:r w:rsidR="007A6BFF">
        <w:instrText>wiki</w:instrText>
      </w:r>
      <w:r w:rsidR="007A6BFF" w:rsidRPr="00F56785">
        <w:rPr>
          <w:lang w:val="ru-RU"/>
        </w:rPr>
        <w:instrText>/%</w:instrText>
      </w:r>
      <w:r w:rsidR="007A6BFF">
        <w:instrText>D</w:instrText>
      </w:r>
      <w:r w:rsidR="007A6BFF" w:rsidRPr="00F56785">
        <w:rPr>
          <w:lang w:val="ru-RU"/>
        </w:rPr>
        <w:instrText>0%94%</w:instrText>
      </w:r>
      <w:r w:rsidR="007A6BFF">
        <w:instrText>D</w:instrText>
      </w:r>
      <w:r w:rsidR="007A6BFF" w:rsidRPr="00F56785">
        <w:rPr>
          <w:lang w:val="ru-RU"/>
        </w:rPr>
        <w:instrText>0%</w:instrText>
      </w:r>
      <w:r w:rsidR="007A6BFF">
        <w:instrText>B</w:instrText>
      </w:r>
      <w:r w:rsidR="007A6BFF" w:rsidRPr="00F56785">
        <w:rPr>
          <w:lang w:val="ru-RU"/>
        </w:rPr>
        <w:instrText>5%</w:instrText>
      </w:r>
      <w:r w:rsidR="007A6BFF">
        <w:instrText>D</w:instrText>
      </w:r>
      <w:r w:rsidR="007A6BFF" w:rsidRPr="00F56785">
        <w:rPr>
          <w:lang w:val="ru-RU"/>
        </w:rPr>
        <w:instrText>0%</w:instrText>
      </w:r>
      <w:r w:rsidR="007A6BFF">
        <w:instrText>BD</w:instrText>
      </w:r>
      <w:r w:rsidR="007A6BFF" w:rsidRPr="00F56785">
        <w:rPr>
          <w:lang w:val="ru-RU"/>
        </w:rPr>
        <w:instrText>%</w:instrText>
      </w:r>
      <w:r w:rsidR="007A6BFF">
        <w:instrText>D</w:instrText>
      </w:r>
      <w:r w:rsidR="007A6BFF" w:rsidRPr="00F56785">
        <w:rPr>
          <w:lang w:val="ru-RU"/>
        </w:rPr>
        <w:instrText>1%8</w:instrText>
      </w:r>
      <w:r w:rsidR="007A6BFF">
        <w:instrText>C</w:instrText>
      </w:r>
      <w:r w:rsidR="007A6BFF" w:rsidRPr="00F56785">
        <w:rPr>
          <w:lang w:val="ru-RU"/>
        </w:rPr>
        <w:instrText>%</w:instrText>
      </w:r>
      <w:r w:rsidR="007A6BFF">
        <w:instrText>D</w:instrText>
      </w:r>
      <w:r w:rsidR="007A6BFF" w:rsidRPr="00F56785">
        <w:rPr>
          <w:lang w:val="ru-RU"/>
        </w:rPr>
        <w:instrText>0%</w:instrText>
      </w:r>
      <w:r w:rsidR="007A6BFF">
        <w:instrText>B</w:instrText>
      </w:r>
      <w:r w:rsidR="007A6BFF" w:rsidRPr="00F56785">
        <w:rPr>
          <w:lang w:val="ru-RU"/>
        </w:rPr>
        <w:instrText>3%</w:instrText>
      </w:r>
      <w:r w:rsidR="007A6BFF">
        <w:instrText>D</w:instrText>
      </w:r>
      <w:r w:rsidR="007A6BFF" w:rsidRPr="00F56785">
        <w:rPr>
          <w:lang w:val="ru-RU"/>
        </w:rPr>
        <w:instrText>0%</w:instrText>
      </w:r>
      <w:r w:rsidR="007A6BFF">
        <w:instrText>B</w:instrText>
      </w:r>
      <w:r w:rsidR="007A6BFF" w:rsidRPr="00F56785">
        <w:rPr>
          <w:lang w:val="ru-RU"/>
        </w:rPr>
        <w:instrText>8" \</w:instrText>
      </w:r>
      <w:r w:rsidR="007A6BFF">
        <w:instrText>o</w:instrText>
      </w:r>
      <w:r w:rsidR="007A6BFF" w:rsidRPr="00F56785">
        <w:rPr>
          <w:lang w:val="ru-RU"/>
        </w:rPr>
        <w:instrText xml:space="preserve"> "Деньги" </w:instrText>
      </w:r>
      <w:r w:rsidR="007A6BFF">
        <w:fldChar w:fldCharType="separate"/>
      </w:r>
      <w:r w:rsidRPr="00AE3E40">
        <w:rPr>
          <w:rStyle w:val="a9"/>
          <w:rFonts w:ascii="Times New Roman" w:hAnsi="Times New Roman"/>
          <w:color w:val="auto"/>
          <w:sz w:val="28"/>
          <w:szCs w:val="28"/>
          <w:lang w:val="ru-RU"/>
        </w:rPr>
        <w:t>деньги</w:t>
      </w:r>
      <w:r w:rsidR="007A6BFF">
        <w:rPr>
          <w:rStyle w:val="a9"/>
          <w:rFonts w:ascii="Times New Roman" w:hAnsi="Times New Roman"/>
          <w:color w:val="auto"/>
          <w:sz w:val="28"/>
          <w:szCs w:val="28"/>
          <w:lang w:val="ru-RU"/>
        </w:rPr>
        <w:fldChar w:fldCharType="end"/>
      </w:r>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F56785" w:rsidTr="00416DC5">
        <w:tc>
          <w:tcPr>
            <w:tcW w:w="3369" w:type="dxa"/>
          </w:tcPr>
          <w:p w:rsidR="00416DC5" w:rsidRPr="00544A7F" w:rsidRDefault="007A6BFF"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7A6BFF"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7A6BFF"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7A6BFF"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F56785"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F56785" w:rsidTr="002A33C6">
        <w:tc>
          <w:tcPr>
            <w:tcW w:w="3652" w:type="dxa"/>
          </w:tcPr>
          <w:p w:rsidR="00416DC5" w:rsidRPr="00544A7F" w:rsidRDefault="007A6BFF"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r w:rsidR="007A6BFF">
        <w:fldChar w:fldCharType="begin"/>
      </w:r>
      <w:r w:rsidR="007A6BFF" w:rsidRPr="00F56785">
        <w:rPr>
          <w:lang w:val="ru-RU"/>
        </w:rPr>
        <w:instrText xml:space="preserve"> </w:instrText>
      </w:r>
      <w:r w:rsidR="007A6BFF">
        <w:instrText>HYPER</w:instrText>
      </w:r>
      <w:r w:rsidR="007A6BFF">
        <w:instrText>LINK</w:instrText>
      </w:r>
      <w:r w:rsidR="007A6BFF" w:rsidRPr="00F56785">
        <w:rPr>
          <w:lang w:val="ru-RU"/>
        </w:rPr>
        <w:instrText xml:space="preserve"> "</w:instrText>
      </w:r>
      <w:r w:rsidR="007A6BFF">
        <w:instrText>consultantplus</w:instrText>
      </w:r>
      <w:r w:rsidR="007A6BFF" w:rsidRPr="00F56785">
        <w:rPr>
          <w:lang w:val="ru-RU"/>
        </w:rPr>
        <w:instrText>://</w:instrText>
      </w:r>
      <w:r w:rsidR="007A6BFF">
        <w:instrText>offline</w:instrText>
      </w:r>
      <w:r w:rsidR="007A6BFF" w:rsidRPr="00F56785">
        <w:rPr>
          <w:lang w:val="ru-RU"/>
        </w:rPr>
        <w:instrText>/</w:instrText>
      </w:r>
      <w:r w:rsidR="007A6BFF">
        <w:instrText>ref</w:instrText>
      </w:r>
      <w:r w:rsidR="007A6BFF" w:rsidRPr="00F56785">
        <w:rPr>
          <w:lang w:val="ru-RU"/>
        </w:rPr>
        <w:instrText>=802</w:instrText>
      </w:r>
      <w:r w:rsidR="007A6BFF">
        <w:instrText>EDC</w:instrText>
      </w:r>
      <w:r w:rsidR="007A6BFF" w:rsidRPr="00F56785">
        <w:rPr>
          <w:lang w:val="ru-RU"/>
        </w:rPr>
        <w:instrText>6</w:instrText>
      </w:r>
      <w:r w:rsidR="007A6BFF">
        <w:instrText>C</w:instrText>
      </w:r>
      <w:r w:rsidR="007A6BFF" w:rsidRPr="00F56785">
        <w:rPr>
          <w:lang w:val="ru-RU"/>
        </w:rPr>
        <w:instrText>430</w:instrText>
      </w:r>
      <w:r w:rsidR="007A6BFF">
        <w:instrText>E</w:instrText>
      </w:r>
      <w:r w:rsidR="007A6BFF" w:rsidRPr="00F56785">
        <w:rPr>
          <w:lang w:val="ru-RU"/>
        </w:rPr>
        <w:instrText>86606</w:instrText>
      </w:r>
      <w:r w:rsidR="007A6BFF">
        <w:instrText>C</w:instrText>
      </w:r>
      <w:r w:rsidR="007A6BFF" w:rsidRPr="00F56785">
        <w:rPr>
          <w:lang w:val="ru-RU"/>
        </w:rPr>
        <w:instrText>59324</w:instrText>
      </w:r>
      <w:r w:rsidR="007A6BFF">
        <w:instrText>F</w:instrText>
      </w:r>
      <w:r w:rsidR="007A6BFF" w:rsidRPr="00F56785">
        <w:rPr>
          <w:lang w:val="ru-RU"/>
        </w:rPr>
        <w:instrText>5</w:instrText>
      </w:r>
      <w:r w:rsidR="007A6BFF">
        <w:instrText>A</w:instrText>
      </w:r>
      <w:r w:rsidR="007A6BFF" w:rsidRPr="00F56785">
        <w:rPr>
          <w:lang w:val="ru-RU"/>
        </w:rPr>
        <w:instrText>547</w:instrText>
      </w:r>
      <w:r w:rsidR="007A6BFF">
        <w:instrText>B</w:instrText>
      </w:r>
      <w:r w:rsidR="007A6BFF" w:rsidRPr="00F56785">
        <w:rPr>
          <w:lang w:val="ru-RU"/>
        </w:rPr>
        <w:instrText>790</w:instrText>
      </w:r>
      <w:r w:rsidR="007A6BFF">
        <w:instrText>EF</w:instrText>
      </w:r>
      <w:r w:rsidR="007A6BFF" w:rsidRPr="00F56785">
        <w:rPr>
          <w:lang w:val="ru-RU"/>
        </w:rPr>
        <w:instrText>50742178</w:instrText>
      </w:r>
      <w:r w:rsidR="007A6BFF">
        <w:instrText>DB</w:instrText>
      </w:r>
      <w:r w:rsidR="007A6BFF" w:rsidRPr="00F56785">
        <w:rPr>
          <w:lang w:val="ru-RU"/>
        </w:rPr>
        <w:instrText>97101</w:instrText>
      </w:r>
      <w:r w:rsidR="007A6BFF">
        <w:instrText>D</w:instrText>
      </w:r>
      <w:r w:rsidR="007A6BFF" w:rsidRPr="00F56785">
        <w:rPr>
          <w:lang w:val="ru-RU"/>
        </w:rPr>
        <w:instrText>5801411</w:instrText>
      </w:r>
      <w:r w:rsidR="007A6BFF">
        <w:instrText>AEB</w:instrText>
      </w:r>
      <w:r w:rsidR="007A6BFF" w:rsidRPr="00F56785">
        <w:rPr>
          <w:lang w:val="ru-RU"/>
        </w:rPr>
        <w:instrText>317</w:instrText>
      </w:r>
      <w:r w:rsidR="007A6BFF">
        <w:instrText>B</w:instrText>
      </w:r>
      <w:r w:rsidR="007A6BFF" w:rsidRPr="00F56785">
        <w:rPr>
          <w:lang w:val="ru-RU"/>
        </w:rPr>
        <w:instrText>3152</w:instrText>
      </w:r>
      <w:r w:rsidR="007A6BFF">
        <w:instrText>CF</w:instrText>
      </w:r>
      <w:r w:rsidR="007A6BFF" w:rsidRPr="00F56785">
        <w:rPr>
          <w:lang w:val="ru-RU"/>
        </w:rPr>
        <w:instrText>2</w:instrText>
      </w:r>
      <w:r w:rsidR="007A6BFF">
        <w:instrText>DDF</w:instrText>
      </w:r>
      <w:r w:rsidR="007A6BFF" w:rsidRPr="00F56785">
        <w:rPr>
          <w:lang w:val="ru-RU"/>
        </w:rPr>
        <w:instrText>56</w:instrText>
      </w:r>
      <w:r w:rsidR="007A6BFF">
        <w:instrText>A</w:instrText>
      </w:r>
      <w:r w:rsidR="007A6BFF" w:rsidRPr="00F56785">
        <w:rPr>
          <w:lang w:val="ru-RU"/>
        </w:rPr>
        <w:instrText>6</w:instrText>
      </w:r>
      <w:r w:rsidR="007A6BFF">
        <w:instrText>Cx</w:instrText>
      </w:r>
      <w:r w:rsidR="007A6BFF" w:rsidRPr="00F56785">
        <w:rPr>
          <w:lang w:val="ru-RU"/>
        </w:rPr>
        <w:instrText>2</w:instrText>
      </w:r>
      <w:r w:rsidR="007A6BFF">
        <w:instrText>m</w:instrText>
      </w:r>
      <w:r w:rsidR="007A6BFF" w:rsidRPr="00F56785">
        <w:rPr>
          <w:lang w:val="ru-RU"/>
        </w:rPr>
        <w:instrText>5</w:instrText>
      </w:r>
      <w:r w:rsidR="007A6BFF">
        <w:instrText>J</w:instrText>
      </w:r>
      <w:r w:rsidR="007A6BFF" w:rsidRPr="00F56785">
        <w:rPr>
          <w:lang w:val="ru-RU"/>
        </w:rPr>
        <w:instrText xml:space="preserve">" </w:instrText>
      </w:r>
      <w:r w:rsidR="007A6BFF">
        <w:fldChar w:fldCharType="separate"/>
      </w:r>
      <w:r w:rsidR="00670CF5" w:rsidRPr="002F02B0">
        <w:rPr>
          <w:rFonts w:ascii="Times New Roman" w:hAnsi="Times New Roman"/>
          <w:sz w:val="30"/>
          <w:szCs w:val="30"/>
          <w:lang w:val="ru-RU"/>
        </w:rPr>
        <w:t>должностного положения</w:t>
      </w:r>
      <w:r w:rsidR="007A6BFF">
        <w:rPr>
          <w:rFonts w:ascii="Times New Roman" w:hAnsi="Times New Roman"/>
          <w:sz w:val="30"/>
          <w:szCs w:val="30"/>
          <w:lang w:val="ru-RU"/>
        </w:rPr>
        <w:fldChar w:fldCharType="end"/>
      </w:r>
      <w:r w:rsidR="00670CF5" w:rsidRPr="002F02B0">
        <w:rPr>
          <w:rFonts w:ascii="Times New Roman" w:hAnsi="Times New Roman"/>
          <w:sz w:val="30"/>
          <w:szCs w:val="30"/>
          <w:lang w:val="ru-RU"/>
        </w:rPr>
        <w:t xml:space="preserve"> может способствовать таким действиям (бездействию), а равно за </w:t>
      </w:r>
      <w:r w:rsidR="007A6BFF">
        <w:fldChar w:fldCharType="begin"/>
      </w:r>
      <w:r w:rsidR="007A6BFF" w:rsidRPr="00F56785">
        <w:rPr>
          <w:lang w:val="ru-RU"/>
        </w:rPr>
        <w:instrText xml:space="preserve"> </w:instrText>
      </w:r>
      <w:r w:rsidR="007A6BFF">
        <w:instrText>HYPERLINK</w:instrText>
      </w:r>
      <w:r w:rsidR="007A6BFF" w:rsidRPr="00F56785">
        <w:rPr>
          <w:lang w:val="ru-RU"/>
        </w:rPr>
        <w:instrText xml:space="preserve"> "</w:instrText>
      </w:r>
      <w:r w:rsidR="007A6BFF">
        <w:instrText>consultantplus</w:instrText>
      </w:r>
      <w:r w:rsidR="007A6BFF" w:rsidRPr="00F56785">
        <w:rPr>
          <w:lang w:val="ru-RU"/>
        </w:rPr>
        <w:instrText>://</w:instrText>
      </w:r>
      <w:r w:rsidR="007A6BFF">
        <w:instrText>offline</w:instrText>
      </w:r>
      <w:r w:rsidR="007A6BFF" w:rsidRPr="00F56785">
        <w:rPr>
          <w:lang w:val="ru-RU"/>
        </w:rPr>
        <w:instrText>/</w:instrText>
      </w:r>
      <w:r w:rsidR="007A6BFF">
        <w:instrText>ref</w:instrText>
      </w:r>
      <w:r w:rsidR="007A6BFF" w:rsidRPr="00F56785">
        <w:rPr>
          <w:lang w:val="ru-RU"/>
        </w:rPr>
        <w:instrText>=802</w:instrText>
      </w:r>
      <w:r w:rsidR="007A6BFF">
        <w:instrText>E</w:instrText>
      </w:r>
      <w:r w:rsidR="007A6BFF">
        <w:instrText>DC</w:instrText>
      </w:r>
      <w:r w:rsidR="007A6BFF" w:rsidRPr="00F56785">
        <w:rPr>
          <w:lang w:val="ru-RU"/>
        </w:rPr>
        <w:instrText>6</w:instrText>
      </w:r>
      <w:r w:rsidR="007A6BFF">
        <w:instrText>C</w:instrText>
      </w:r>
      <w:r w:rsidR="007A6BFF" w:rsidRPr="00F56785">
        <w:rPr>
          <w:lang w:val="ru-RU"/>
        </w:rPr>
        <w:instrText>430</w:instrText>
      </w:r>
      <w:r w:rsidR="007A6BFF">
        <w:instrText>E</w:instrText>
      </w:r>
      <w:r w:rsidR="007A6BFF" w:rsidRPr="00F56785">
        <w:rPr>
          <w:lang w:val="ru-RU"/>
        </w:rPr>
        <w:instrText>86606</w:instrText>
      </w:r>
      <w:r w:rsidR="007A6BFF">
        <w:instrText>C</w:instrText>
      </w:r>
      <w:r w:rsidR="007A6BFF" w:rsidRPr="00F56785">
        <w:rPr>
          <w:lang w:val="ru-RU"/>
        </w:rPr>
        <w:instrText>59324</w:instrText>
      </w:r>
      <w:r w:rsidR="007A6BFF">
        <w:instrText>F</w:instrText>
      </w:r>
      <w:r w:rsidR="007A6BFF" w:rsidRPr="00F56785">
        <w:rPr>
          <w:lang w:val="ru-RU"/>
        </w:rPr>
        <w:instrText>5</w:instrText>
      </w:r>
      <w:r w:rsidR="007A6BFF">
        <w:instrText>A</w:instrText>
      </w:r>
      <w:r w:rsidR="007A6BFF" w:rsidRPr="00F56785">
        <w:rPr>
          <w:lang w:val="ru-RU"/>
        </w:rPr>
        <w:instrText>547</w:instrText>
      </w:r>
      <w:r w:rsidR="007A6BFF">
        <w:instrText>B</w:instrText>
      </w:r>
      <w:r w:rsidR="007A6BFF" w:rsidRPr="00F56785">
        <w:rPr>
          <w:lang w:val="ru-RU"/>
        </w:rPr>
        <w:instrText>790</w:instrText>
      </w:r>
      <w:r w:rsidR="007A6BFF">
        <w:instrText>EF</w:instrText>
      </w:r>
      <w:r w:rsidR="007A6BFF" w:rsidRPr="00F56785">
        <w:rPr>
          <w:lang w:val="ru-RU"/>
        </w:rPr>
        <w:instrText>50742178</w:instrText>
      </w:r>
      <w:r w:rsidR="007A6BFF">
        <w:instrText>DB</w:instrText>
      </w:r>
      <w:r w:rsidR="007A6BFF" w:rsidRPr="00F56785">
        <w:rPr>
          <w:lang w:val="ru-RU"/>
        </w:rPr>
        <w:instrText>97101</w:instrText>
      </w:r>
      <w:r w:rsidR="007A6BFF">
        <w:instrText>D</w:instrText>
      </w:r>
      <w:r w:rsidR="007A6BFF" w:rsidRPr="00F56785">
        <w:rPr>
          <w:lang w:val="ru-RU"/>
        </w:rPr>
        <w:instrText>5801411</w:instrText>
      </w:r>
      <w:r w:rsidR="007A6BFF">
        <w:instrText>AEB</w:instrText>
      </w:r>
      <w:r w:rsidR="007A6BFF" w:rsidRPr="00F56785">
        <w:rPr>
          <w:lang w:val="ru-RU"/>
        </w:rPr>
        <w:instrText>317</w:instrText>
      </w:r>
      <w:r w:rsidR="007A6BFF">
        <w:instrText>B</w:instrText>
      </w:r>
      <w:r w:rsidR="007A6BFF" w:rsidRPr="00F56785">
        <w:rPr>
          <w:lang w:val="ru-RU"/>
        </w:rPr>
        <w:instrText>3152</w:instrText>
      </w:r>
      <w:r w:rsidR="007A6BFF">
        <w:instrText>CF</w:instrText>
      </w:r>
      <w:r w:rsidR="007A6BFF" w:rsidRPr="00F56785">
        <w:rPr>
          <w:lang w:val="ru-RU"/>
        </w:rPr>
        <w:instrText>2</w:instrText>
      </w:r>
      <w:r w:rsidR="007A6BFF">
        <w:instrText>DDF</w:instrText>
      </w:r>
      <w:r w:rsidR="007A6BFF" w:rsidRPr="00F56785">
        <w:rPr>
          <w:lang w:val="ru-RU"/>
        </w:rPr>
        <w:instrText>56</w:instrText>
      </w:r>
      <w:r w:rsidR="007A6BFF">
        <w:instrText>A</w:instrText>
      </w:r>
      <w:r w:rsidR="007A6BFF" w:rsidRPr="00F56785">
        <w:rPr>
          <w:lang w:val="ru-RU"/>
        </w:rPr>
        <w:instrText>6</w:instrText>
      </w:r>
      <w:r w:rsidR="007A6BFF">
        <w:instrText>Bx</w:instrText>
      </w:r>
      <w:r w:rsidR="007A6BFF" w:rsidRPr="00F56785">
        <w:rPr>
          <w:lang w:val="ru-RU"/>
        </w:rPr>
        <w:instrText>2</w:instrText>
      </w:r>
      <w:r w:rsidR="007A6BFF">
        <w:instrText>m</w:instrText>
      </w:r>
      <w:r w:rsidR="007A6BFF" w:rsidRPr="00F56785">
        <w:rPr>
          <w:lang w:val="ru-RU"/>
        </w:rPr>
        <w:instrText>6</w:instrText>
      </w:r>
      <w:r w:rsidR="007A6BFF">
        <w:instrText>J</w:instrText>
      </w:r>
      <w:r w:rsidR="007A6BFF" w:rsidRPr="00F56785">
        <w:rPr>
          <w:lang w:val="ru-RU"/>
        </w:rPr>
        <w:instrText xml:space="preserve">" </w:instrText>
      </w:r>
      <w:r w:rsidR="007A6BFF">
        <w:fldChar w:fldCharType="separate"/>
      </w:r>
      <w:r w:rsidR="00670CF5" w:rsidRPr="002F02B0">
        <w:rPr>
          <w:rFonts w:ascii="Times New Roman" w:hAnsi="Times New Roman"/>
          <w:sz w:val="30"/>
          <w:szCs w:val="30"/>
          <w:lang w:val="ru-RU"/>
        </w:rPr>
        <w:t>общее покровительство</w:t>
      </w:r>
      <w:r w:rsidR="007A6BFF">
        <w:rPr>
          <w:rFonts w:ascii="Times New Roman" w:hAnsi="Times New Roman"/>
          <w:sz w:val="30"/>
          <w:szCs w:val="30"/>
          <w:lang w:val="ru-RU"/>
        </w:rPr>
        <w:fldChar w:fldCharType="end"/>
      </w:r>
      <w:r w:rsidR="00670CF5" w:rsidRPr="002F02B0">
        <w:rPr>
          <w:rFonts w:ascii="Times New Roman" w:hAnsi="Times New Roman"/>
          <w:sz w:val="30"/>
          <w:szCs w:val="30"/>
          <w:lang w:val="ru-RU"/>
        </w:rPr>
        <w:t xml:space="preserve"> или </w:t>
      </w:r>
      <w:r w:rsidR="007A6BFF">
        <w:fldChar w:fldCharType="begin"/>
      </w:r>
      <w:r w:rsidR="007A6BFF" w:rsidRPr="00F56785">
        <w:rPr>
          <w:lang w:val="ru-RU"/>
        </w:rPr>
        <w:instrText xml:space="preserve"> </w:instrText>
      </w:r>
      <w:r w:rsidR="007A6BFF">
        <w:instrText>HYPERLINK</w:instrText>
      </w:r>
      <w:r w:rsidR="007A6BFF" w:rsidRPr="00F56785">
        <w:rPr>
          <w:lang w:val="ru-RU"/>
        </w:rPr>
        <w:instrText xml:space="preserve"> "</w:instrText>
      </w:r>
      <w:r w:rsidR="007A6BFF">
        <w:instrText>consultantplus</w:instrText>
      </w:r>
      <w:r w:rsidR="007A6BFF" w:rsidRPr="00F56785">
        <w:rPr>
          <w:lang w:val="ru-RU"/>
        </w:rPr>
        <w:instrText>://</w:instrText>
      </w:r>
      <w:r w:rsidR="007A6BFF">
        <w:instrText>offline</w:instrText>
      </w:r>
      <w:r w:rsidR="007A6BFF" w:rsidRPr="00F56785">
        <w:rPr>
          <w:lang w:val="ru-RU"/>
        </w:rPr>
        <w:instrText>/</w:instrText>
      </w:r>
      <w:r w:rsidR="007A6BFF">
        <w:instrText>ref</w:instrText>
      </w:r>
      <w:r w:rsidR="007A6BFF" w:rsidRPr="00F56785">
        <w:rPr>
          <w:lang w:val="ru-RU"/>
        </w:rPr>
        <w:instrText>=802</w:instrText>
      </w:r>
      <w:r w:rsidR="007A6BFF">
        <w:instrText>EDC</w:instrText>
      </w:r>
      <w:r w:rsidR="007A6BFF" w:rsidRPr="00F56785">
        <w:rPr>
          <w:lang w:val="ru-RU"/>
        </w:rPr>
        <w:instrText>6</w:instrText>
      </w:r>
      <w:r w:rsidR="007A6BFF">
        <w:instrText>C</w:instrText>
      </w:r>
      <w:r w:rsidR="007A6BFF" w:rsidRPr="00F56785">
        <w:rPr>
          <w:lang w:val="ru-RU"/>
        </w:rPr>
        <w:instrText>430</w:instrText>
      </w:r>
      <w:r w:rsidR="007A6BFF">
        <w:instrText>E</w:instrText>
      </w:r>
      <w:r w:rsidR="007A6BFF" w:rsidRPr="00F56785">
        <w:rPr>
          <w:lang w:val="ru-RU"/>
        </w:rPr>
        <w:instrText>86606</w:instrText>
      </w:r>
      <w:r w:rsidR="007A6BFF">
        <w:instrText>C</w:instrText>
      </w:r>
      <w:r w:rsidR="007A6BFF" w:rsidRPr="00F56785">
        <w:rPr>
          <w:lang w:val="ru-RU"/>
        </w:rPr>
        <w:instrText>59324</w:instrText>
      </w:r>
      <w:r w:rsidR="007A6BFF">
        <w:instrText>F</w:instrText>
      </w:r>
      <w:r w:rsidR="007A6BFF" w:rsidRPr="00F56785">
        <w:rPr>
          <w:lang w:val="ru-RU"/>
        </w:rPr>
        <w:instrText>5</w:instrText>
      </w:r>
      <w:r w:rsidR="007A6BFF">
        <w:instrText>A</w:instrText>
      </w:r>
      <w:r w:rsidR="007A6BFF" w:rsidRPr="00F56785">
        <w:rPr>
          <w:lang w:val="ru-RU"/>
        </w:rPr>
        <w:instrText>547</w:instrText>
      </w:r>
      <w:r w:rsidR="007A6BFF">
        <w:instrText>B</w:instrText>
      </w:r>
      <w:r w:rsidR="007A6BFF" w:rsidRPr="00F56785">
        <w:rPr>
          <w:lang w:val="ru-RU"/>
        </w:rPr>
        <w:instrText>790</w:instrText>
      </w:r>
      <w:r w:rsidR="007A6BFF">
        <w:instrText>EF</w:instrText>
      </w:r>
      <w:r w:rsidR="007A6BFF" w:rsidRPr="00F56785">
        <w:rPr>
          <w:lang w:val="ru-RU"/>
        </w:rPr>
        <w:instrText>50742178</w:instrText>
      </w:r>
      <w:r w:rsidR="007A6BFF">
        <w:instrText>DB</w:instrText>
      </w:r>
      <w:r w:rsidR="007A6BFF" w:rsidRPr="00F56785">
        <w:rPr>
          <w:lang w:val="ru-RU"/>
        </w:rPr>
        <w:instrText>97101</w:instrText>
      </w:r>
      <w:r w:rsidR="007A6BFF">
        <w:instrText>D</w:instrText>
      </w:r>
      <w:r w:rsidR="007A6BFF" w:rsidRPr="00F56785">
        <w:rPr>
          <w:lang w:val="ru-RU"/>
        </w:rPr>
        <w:instrText>5801411</w:instrText>
      </w:r>
      <w:r w:rsidR="007A6BFF">
        <w:instrText>AEB</w:instrText>
      </w:r>
      <w:r w:rsidR="007A6BFF" w:rsidRPr="00F56785">
        <w:rPr>
          <w:lang w:val="ru-RU"/>
        </w:rPr>
        <w:instrText>317</w:instrText>
      </w:r>
      <w:r w:rsidR="007A6BFF">
        <w:instrText>B</w:instrText>
      </w:r>
      <w:r w:rsidR="007A6BFF" w:rsidRPr="00F56785">
        <w:rPr>
          <w:lang w:val="ru-RU"/>
        </w:rPr>
        <w:instrText>3152</w:instrText>
      </w:r>
      <w:r w:rsidR="007A6BFF">
        <w:instrText>CF</w:instrText>
      </w:r>
      <w:r w:rsidR="007A6BFF" w:rsidRPr="00F56785">
        <w:rPr>
          <w:lang w:val="ru-RU"/>
        </w:rPr>
        <w:instrText>2</w:instrText>
      </w:r>
      <w:r w:rsidR="007A6BFF">
        <w:instrText>DDF</w:instrText>
      </w:r>
      <w:r w:rsidR="007A6BFF" w:rsidRPr="00F56785">
        <w:rPr>
          <w:lang w:val="ru-RU"/>
        </w:rPr>
        <w:instrText>56</w:instrText>
      </w:r>
      <w:r w:rsidR="007A6BFF">
        <w:instrText>A</w:instrText>
      </w:r>
      <w:r w:rsidR="007A6BFF" w:rsidRPr="00F56785">
        <w:rPr>
          <w:lang w:val="ru-RU"/>
        </w:rPr>
        <w:instrText>6</w:instrText>
      </w:r>
      <w:r w:rsidR="007A6BFF">
        <w:instrText>Cx</w:instrText>
      </w:r>
      <w:r w:rsidR="007A6BFF" w:rsidRPr="00F56785">
        <w:rPr>
          <w:lang w:val="ru-RU"/>
        </w:rPr>
        <w:instrText>2</w:instrText>
      </w:r>
      <w:r w:rsidR="007A6BFF">
        <w:instrText>m</w:instrText>
      </w:r>
      <w:r w:rsidR="007A6BFF" w:rsidRPr="00F56785">
        <w:rPr>
          <w:lang w:val="ru-RU"/>
        </w:rPr>
        <w:instrText>3</w:instrText>
      </w:r>
      <w:r w:rsidR="007A6BFF">
        <w:instrText>J</w:instrText>
      </w:r>
      <w:r w:rsidR="007A6BFF" w:rsidRPr="00F56785">
        <w:rPr>
          <w:lang w:val="ru-RU"/>
        </w:rPr>
        <w:instrText xml:space="preserve">" </w:instrText>
      </w:r>
      <w:r w:rsidR="007A6BFF">
        <w:fldChar w:fldCharType="separate"/>
      </w:r>
      <w:r w:rsidR="00670CF5" w:rsidRPr="002F02B0">
        <w:rPr>
          <w:rFonts w:ascii="Times New Roman" w:hAnsi="Times New Roman"/>
          <w:sz w:val="30"/>
          <w:szCs w:val="30"/>
          <w:lang w:val="ru-RU"/>
        </w:rPr>
        <w:t>попустительство по службе</w:t>
      </w:r>
      <w:r w:rsidR="007A6BFF">
        <w:rPr>
          <w:rFonts w:ascii="Times New Roman" w:hAnsi="Times New Roman"/>
          <w:sz w:val="30"/>
          <w:szCs w:val="30"/>
          <w:lang w:val="ru-RU"/>
        </w:rPr>
        <w:fldChar w:fldCharType="end"/>
      </w:r>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r w:rsidR="007A6BFF">
        <w:fldChar w:fldCharType="begin"/>
      </w:r>
      <w:r w:rsidR="007A6BFF" w:rsidRPr="00F56785">
        <w:rPr>
          <w:lang w:val="ru-RU"/>
        </w:rPr>
        <w:instrText xml:space="preserve"> </w:instrText>
      </w:r>
      <w:r w:rsidR="007A6BFF">
        <w:instrText>HYPERLINK</w:instrText>
      </w:r>
      <w:r w:rsidR="007A6BFF" w:rsidRPr="00F56785">
        <w:rPr>
          <w:lang w:val="ru-RU"/>
        </w:rPr>
        <w:instrText xml:space="preserve"> "</w:instrText>
      </w:r>
      <w:r w:rsidR="007A6BFF">
        <w:instrText>consultantplus</w:instrText>
      </w:r>
      <w:r w:rsidR="007A6BFF" w:rsidRPr="00F56785">
        <w:rPr>
          <w:lang w:val="ru-RU"/>
        </w:rPr>
        <w:instrText>://</w:instrText>
      </w:r>
      <w:r w:rsidR="007A6BFF">
        <w:instrText>offline</w:instrText>
      </w:r>
      <w:r w:rsidR="007A6BFF" w:rsidRPr="00F56785">
        <w:rPr>
          <w:lang w:val="ru-RU"/>
        </w:rPr>
        <w:instrText>/</w:instrText>
      </w:r>
      <w:r w:rsidR="007A6BFF">
        <w:instrText>ref</w:instrText>
      </w:r>
      <w:r w:rsidR="007A6BFF" w:rsidRPr="00F56785">
        <w:rPr>
          <w:lang w:val="ru-RU"/>
        </w:rPr>
        <w:instrText>=74</w:instrText>
      </w:r>
      <w:r w:rsidR="007A6BFF">
        <w:instrText>E</w:instrText>
      </w:r>
      <w:r w:rsidR="007A6BFF" w:rsidRPr="00F56785">
        <w:rPr>
          <w:lang w:val="ru-RU"/>
        </w:rPr>
        <w:instrText>1</w:instrText>
      </w:r>
      <w:r w:rsidR="007A6BFF">
        <w:instrText>F</w:instrText>
      </w:r>
      <w:r w:rsidR="007A6BFF" w:rsidRPr="00F56785">
        <w:rPr>
          <w:lang w:val="ru-RU"/>
        </w:rPr>
        <w:instrText>811667</w:instrText>
      </w:r>
      <w:r w:rsidR="007A6BFF">
        <w:instrText>FACB</w:instrText>
      </w:r>
      <w:r w:rsidR="007A6BFF" w:rsidRPr="00F56785">
        <w:rPr>
          <w:lang w:val="ru-RU"/>
        </w:rPr>
        <w:instrText>62</w:instrText>
      </w:r>
      <w:r w:rsidR="007A6BFF">
        <w:instrText>EDFAC</w:instrText>
      </w:r>
      <w:r w:rsidR="007A6BFF" w:rsidRPr="00F56785">
        <w:rPr>
          <w:lang w:val="ru-RU"/>
        </w:rPr>
        <w:instrText>9</w:instrText>
      </w:r>
      <w:r w:rsidR="007A6BFF">
        <w:instrText>BAD</w:instrText>
      </w:r>
      <w:r w:rsidR="007A6BFF" w:rsidRPr="00F56785">
        <w:rPr>
          <w:lang w:val="ru-RU"/>
        </w:rPr>
        <w:instrText>13</w:instrText>
      </w:r>
      <w:r w:rsidR="007A6BFF">
        <w:instrText>B</w:instrText>
      </w:r>
      <w:r w:rsidR="007A6BFF" w:rsidRPr="00F56785">
        <w:rPr>
          <w:lang w:val="ru-RU"/>
        </w:rPr>
        <w:instrText>13</w:instrText>
      </w:r>
      <w:r w:rsidR="007A6BFF">
        <w:instrText>BECF</w:instrText>
      </w:r>
      <w:r w:rsidR="007A6BFF" w:rsidRPr="00F56785">
        <w:rPr>
          <w:lang w:val="ru-RU"/>
        </w:rPr>
        <w:instrText>91</w:instrText>
      </w:r>
      <w:r w:rsidR="007A6BFF">
        <w:instrText>B</w:instrText>
      </w:r>
      <w:r w:rsidR="007A6BFF" w:rsidRPr="00F56785">
        <w:rPr>
          <w:lang w:val="ru-RU"/>
        </w:rPr>
        <w:instrText>3</w:instrText>
      </w:r>
      <w:r w:rsidR="007A6BFF">
        <w:instrText>DC</w:instrText>
      </w:r>
      <w:r w:rsidR="007A6BFF" w:rsidRPr="00F56785">
        <w:rPr>
          <w:lang w:val="ru-RU"/>
        </w:rPr>
        <w:instrText>5</w:instrText>
      </w:r>
      <w:r w:rsidR="007A6BFF">
        <w:instrText>B</w:instrText>
      </w:r>
      <w:r w:rsidR="007A6BFF" w:rsidRPr="00F56785">
        <w:rPr>
          <w:lang w:val="ru-RU"/>
        </w:rPr>
        <w:instrText>87</w:instrText>
      </w:r>
      <w:r w:rsidR="007A6BFF">
        <w:instrText>B</w:instrText>
      </w:r>
      <w:r w:rsidR="007A6BFF" w:rsidRPr="00F56785">
        <w:rPr>
          <w:lang w:val="ru-RU"/>
        </w:rPr>
        <w:instrText>8</w:instrText>
      </w:r>
      <w:r w:rsidR="007A6BFF">
        <w:instrText>AE</w:instrText>
      </w:r>
      <w:r w:rsidR="007A6BFF" w:rsidRPr="00F56785">
        <w:rPr>
          <w:lang w:val="ru-RU"/>
        </w:rPr>
        <w:instrText>712</w:instrText>
      </w:r>
      <w:r w:rsidR="007A6BFF">
        <w:instrText>BF</w:instrText>
      </w:r>
      <w:r w:rsidR="007A6BFF" w:rsidRPr="00F56785">
        <w:rPr>
          <w:lang w:val="ru-RU"/>
        </w:rPr>
        <w:instrText>1</w:instrText>
      </w:r>
      <w:r w:rsidR="007A6BFF">
        <w:instrText>E</w:instrText>
      </w:r>
      <w:r w:rsidR="007A6BFF" w:rsidRPr="00F56785">
        <w:rPr>
          <w:lang w:val="ru-RU"/>
        </w:rPr>
        <w:instrText>9010</w:instrText>
      </w:r>
      <w:r w:rsidR="007A6BFF">
        <w:instrText>D</w:instrText>
      </w:r>
      <w:r w:rsidR="007A6BFF" w:rsidRPr="00F56785">
        <w:rPr>
          <w:lang w:val="ru-RU"/>
        </w:rPr>
        <w:instrText>5</w:instrText>
      </w:r>
      <w:r w:rsidR="007A6BFF">
        <w:instrText>D</w:instrText>
      </w:r>
      <w:r w:rsidR="007A6BFF" w:rsidRPr="00F56785">
        <w:rPr>
          <w:lang w:val="ru-RU"/>
        </w:rPr>
        <w:instrText>34397</w:instrText>
      </w:r>
      <w:r w:rsidR="007A6BFF">
        <w:instrText>FA</w:instrText>
      </w:r>
      <w:r w:rsidR="007A6BFF" w:rsidRPr="00F56785">
        <w:rPr>
          <w:lang w:val="ru-RU"/>
        </w:rPr>
        <w:instrText>4</w:instrText>
      </w:r>
      <w:r w:rsidR="007A6BFF">
        <w:instrText>A</w:instrText>
      </w:r>
      <w:r w:rsidR="007A6BFF" w:rsidRPr="00F56785">
        <w:rPr>
          <w:lang w:val="ru-RU"/>
        </w:rPr>
        <w:instrText>94</w:instrText>
      </w:r>
      <w:r w:rsidR="007A6BFF">
        <w:instrText>T</w:instrText>
      </w:r>
      <w:r w:rsidR="007A6BFF" w:rsidRPr="00F56785">
        <w:rPr>
          <w:lang w:val="ru-RU"/>
        </w:rPr>
        <w:instrText>1</w:instrText>
      </w:r>
      <w:r w:rsidR="007A6BFF">
        <w:instrText>p</w:instrText>
      </w:r>
      <w:r w:rsidR="007A6BFF" w:rsidRPr="00F56785">
        <w:rPr>
          <w:lang w:val="ru-RU"/>
        </w:rPr>
        <w:instrText>5</w:instrText>
      </w:r>
      <w:r w:rsidR="007A6BFF">
        <w:instrText>J</w:instrText>
      </w:r>
      <w:r w:rsidR="007A6BFF" w:rsidRPr="00F56785">
        <w:rPr>
          <w:lang w:val="ru-RU"/>
        </w:rPr>
        <w:instrText xml:space="preserve">" </w:instrText>
      </w:r>
      <w:r w:rsidR="007A6BFF">
        <w:fldChar w:fldCharType="separate"/>
      </w:r>
      <w:r w:rsidR="00DC0DEA" w:rsidRPr="002F02B0">
        <w:rPr>
          <w:rFonts w:ascii="Times New Roman" w:hAnsi="Times New Roman"/>
          <w:sz w:val="30"/>
          <w:szCs w:val="30"/>
          <w:lang w:val="ru-RU"/>
        </w:rPr>
        <w:t>иностранному должностному лицу</w:t>
      </w:r>
      <w:r w:rsidR="007A6BFF">
        <w:rPr>
          <w:rFonts w:ascii="Times New Roman" w:hAnsi="Times New Roman"/>
          <w:sz w:val="30"/>
          <w:szCs w:val="30"/>
          <w:lang w:val="ru-RU"/>
        </w:rPr>
        <w:fldChar w:fldCharType="end"/>
      </w:r>
      <w:r w:rsidR="00DC0DEA" w:rsidRPr="002F02B0">
        <w:rPr>
          <w:rFonts w:ascii="Times New Roman" w:hAnsi="Times New Roman"/>
          <w:sz w:val="30"/>
          <w:szCs w:val="30"/>
          <w:lang w:val="ru-RU"/>
        </w:rPr>
        <w:t xml:space="preserve"> либо </w:t>
      </w:r>
      <w:r w:rsidR="007A6BFF">
        <w:fldChar w:fldCharType="begin"/>
      </w:r>
      <w:r w:rsidR="007A6BFF" w:rsidRPr="00F56785">
        <w:rPr>
          <w:lang w:val="ru-RU"/>
        </w:rPr>
        <w:instrText xml:space="preserve"> </w:instrText>
      </w:r>
      <w:r w:rsidR="007A6BFF">
        <w:instrText>HYPERLINK</w:instrText>
      </w:r>
      <w:r w:rsidR="007A6BFF" w:rsidRPr="00F56785">
        <w:rPr>
          <w:lang w:val="ru-RU"/>
        </w:rPr>
        <w:instrText xml:space="preserve"> "</w:instrText>
      </w:r>
      <w:r w:rsidR="007A6BFF">
        <w:instrText>consultantplus</w:instrText>
      </w:r>
      <w:r w:rsidR="007A6BFF" w:rsidRPr="00F56785">
        <w:rPr>
          <w:lang w:val="ru-RU"/>
        </w:rPr>
        <w:instrText>://</w:instrText>
      </w:r>
      <w:r w:rsidR="007A6BFF">
        <w:instrText>offline</w:instrText>
      </w:r>
      <w:r w:rsidR="007A6BFF" w:rsidRPr="00F56785">
        <w:rPr>
          <w:lang w:val="ru-RU"/>
        </w:rPr>
        <w:instrText>/</w:instrText>
      </w:r>
      <w:r w:rsidR="007A6BFF">
        <w:instrText>ref</w:instrText>
      </w:r>
      <w:r w:rsidR="007A6BFF" w:rsidRPr="00F56785">
        <w:rPr>
          <w:lang w:val="ru-RU"/>
        </w:rPr>
        <w:instrText>=74</w:instrText>
      </w:r>
      <w:r w:rsidR="007A6BFF">
        <w:instrText>E</w:instrText>
      </w:r>
      <w:r w:rsidR="007A6BFF" w:rsidRPr="00F56785">
        <w:rPr>
          <w:lang w:val="ru-RU"/>
        </w:rPr>
        <w:instrText>1</w:instrText>
      </w:r>
      <w:r w:rsidR="007A6BFF">
        <w:instrText>F</w:instrText>
      </w:r>
      <w:r w:rsidR="007A6BFF" w:rsidRPr="00F56785">
        <w:rPr>
          <w:lang w:val="ru-RU"/>
        </w:rPr>
        <w:instrText>811667</w:instrText>
      </w:r>
      <w:r w:rsidR="007A6BFF">
        <w:instrText>FACB</w:instrText>
      </w:r>
      <w:r w:rsidR="007A6BFF" w:rsidRPr="00F56785">
        <w:rPr>
          <w:lang w:val="ru-RU"/>
        </w:rPr>
        <w:instrText>62</w:instrText>
      </w:r>
      <w:r w:rsidR="007A6BFF">
        <w:instrText>EDFAC</w:instrText>
      </w:r>
      <w:r w:rsidR="007A6BFF" w:rsidRPr="00F56785">
        <w:rPr>
          <w:lang w:val="ru-RU"/>
        </w:rPr>
        <w:instrText>9</w:instrText>
      </w:r>
      <w:r w:rsidR="007A6BFF">
        <w:instrText>BAD</w:instrText>
      </w:r>
      <w:r w:rsidR="007A6BFF" w:rsidRPr="00F56785">
        <w:rPr>
          <w:lang w:val="ru-RU"/>
        </w:rPr>
        <w:instrText>13</w:instrText>
      </w:r>
      <w:r w:rsidR="007A6BFF">
        <w:instrText>B</w:instrText>
      </w:r>
      <w:r w:rsidR="007A6BFF" w:rsidRPr="00F56785">
        <w:rPr>
          <w:lang w:val="ru-RU"/>
        </w:rPr>
        <w:instrText>13</w:instrText>
      </w:r>
      <w:r w:rsidR="007A6BFF">
        <w:instrText>BECF</w:instrText>
      </w:r>
      <w:r w:rsidR="007A6BFF" w:rsidRPr="00F56785">
        <w:rPr>
          <w:lang w:val="ru-RU"/>
        </w:rPr>
        <w:instrText>91</w:instrText>
      </w:r>
      <w:r w:rsidR="007A6BFF">
        <w:instrText>B</w:instrText>
      </w:r>
      <w:r w:rsidR="007A6BFF" w:rsidRPr="00F56785">
        <w:rPr>
          <w:lang w:val="ru-RU"/>
        </w:rPr>
        <w:instrText>3</w:instrText>
      </w:r>
      <w:r w:rsidR="007A6BFF">
        <w:instrText>DC</w:instrText>
      </w:r>
      <w:r w:rsidR="007A6BFF" w:rsidRPr="00F56785">
        <w:rPr>
          <w:lang w:val="ru-RU"/>
        </w:rPr>
        <w:instrText>5</w:instrText>
      </w:r>
      <w:r w:rsidR="007A6BFF">
        <w:instrText>B</w:instrText>
      </w:r>
      <w:r w:rsidR="007A6BFF" w:rsidRPr="00F56785">
        <w:rPr>
          <w:lang w:val="ru-RU"/>
        </w:rPr>
        <w:instrText>87</w:instrText>
      </w:r>
      <w:r w:rsidR="007A6BFF">
        <w:instrText>B</w:instrText>
      </w:r>
      <w:r w:rsidR="007A6BFF" w:rsidRPr="00F56785">
        <w:rPr>
          <w:lang w:val="ru-RU"/>
        </w:rPr>
        <w:instrText>8</w:instrText>
      </w:r>
      <w:r w:rsidR="007A6BFF">
        <w:instrText>AE</w:instrText>
      </w:r>
      <w:r w:rsidR="007A6BFF" w:rsidRPr="00F56785">
        <w:rPr>
          <w:lang w:val="ru-RU"/>
        </w:rPr>
        <w:instrText>712</w:instrText>
      </w:r>
      <w:r w:rsidR="007A6BFF">
        <w:instrText>BF</w:instrText>
      </w:r>
      <w:r w:rsidR="007A6BFF" w:rsidRPr="00F56785">
        <w:rPr>
          <w:lang w:val="ru-RU"/>
        </w:rPr>
        <w:instrText>1</w:instrText>
      </w:r>
      <w:r w:rsidR="007A6BFF">
        <w:instrText>E</w:instrText>
      </w:r>
      <w:r w:rsidR="007A6BFF" w:rsidRPr="00F56785">
        <w:rPr>
          <w:lang w:val="ru-RU"/>
        </w:rPr>
        <w:instrText>9010</w:instrText>
      </w:r>
      <w:r w:rsidR="007A6BFF">
        <w:instrText>D</w:instrText>
      </w:r>
      <w:r w:rsidR="007A6BFF" w:rsidRPr="00F56785">
        <w:rPr>
          <w:lang w:val="ru-RU"/>
        </w:rPr>
        <w:instrText>5</w:instrText>
      </w:r>
      <w:r w:rsidR="007A6BFF">
        <w:instrText>D</w:instrText>
      </w:r>
      <w:r w:rsidR="007A6BFF" w:rsidRPr="00F56785">
        <w:rPr>
          <w:lang w:val="ru-RU"/>
        </w:rPr>
        <w:instrText>34397</w:instrText>
      </w:r>
      <w:r w:rsidR="007A6BFF">
        <w:instrText>FA</w:instrText>
      </w:r>
      <w:r w:rsidR="007A6BFF" w:rsidRPr="00F56785">
        <w:rPr>
          <w:lang w:val="ru-RU"/>
        </w:rPr>
        <w:instrText>4</w:instrText>
      </w:r>
      <w:r w:rsidR="007A6BFF">
        <w:instrText>A</w:instrText>
      </w:r>
      <w:r w:rsidR="007A6BFF" w:rsidRPr="00F56785">
        <w:rPr>
          <w:lang w:val="ru-RU"/>
        </w:rPr>
        <w:instrText>94</w:instrText>
      </w:r>
      <w:r w:rsidR="007A6BFF">
        <w:instrText>T</w:instrText>
      </w:r>
      <w:r w:rsidR="007A6BFF" w:rsidRPr="00F56785">
        <w:rPr>
          <w:lang w:val="ru-RU"/>
        </w:rPr>
        <w:instrText>1</w:instrText>
      </w:r>
      <w:r w:rsidR="007A6BFF">
        <w:instrText>p</w:instrText>
      </w:r>
      <w:r w:rsidR="007A6BFF" w:rsidRPr="00F56785">
        <w:rPr>
          <w:lang w:val="ru-RU"/>
        </w:rPr>
        <w:instrText>5</w:instrText>
      </w:r>
      <w:r w:rsidR="007A6BFF">
        <w:instrText>J</w:instrText>
      </w:r>
      <w:r w:rsidR="007A6BFF" w:rsidRPr="00F56785">
        <w:rPr>
          <w:lang w:val="ru-RU"/>
        </w:rPr>
        <w:instrText xml:space="preserve">" </w:instrText>
      </w:r>
      <w:r w:rsidR="007A6BFF">
        <w:fldChar w:fldCharType="separate"/>
      </w:r>
      <w:r w:rsidR="00DC0DEA" w:rsidRPr="002F02B0">
        <w:rPr>
          <w:rFonts w:ascii="Times New Roman" w:hAnsi="Times New Roman"/>
          <w:sz w:val="30"/>
          <w:szCs w:val="30"/>
          <w:lang w:val="ru-RU"/>
        </w:rPr>
        <w:t>должностному лицу публичной международной организации</w:t>
      </w:r>
      <w:r w:rsidR="007A6BFF">
        <w:rPr>
          <w:rFonts w:ascii="Times New Roman" w:hAnsi="Times New Roman"/>
          <w:sz w:val="30"/>
          <w:szCs w:val="30"/>
          <w:lang w:val="ru-RU"/>
        </w:rPr>
        <w:fldChar w:fldCharType="end"/>
      </w:r>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CD5E19" w:rsidRPr="006B13CC">
        <w:rPr>
          <w:rFonts w:ascii="Times New Roman" w:hAnsi="Times New Roman" w:cs="Times New Roman"/>
          <w:sz w:val="30"/>
          <w:szCs w:val="30"/>
          <w:lang w:bidi="en-US"/>
        </w:rPr>
        <w:t>числе</w:t>
      </w:r>
      <w:proofErr w:type="gramEnd"/>
      <w:r w:rsidR="00CD5E19" w:rsidRPr="006B13CC">
        <w:rPr>
          <w:rFonts w:ascii="Times New Roman" w:hAnsi="Times New Roman" w:cs="Times New Roman"/>
          <w:sz w:val="30"/>
          <w:szCs w:val="30"/>
          <w:lang w:bidi="en-US"/>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proofErr w:type="gramStart"/>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roofErr w:type="gramEnd"/>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F5678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r w:rsidR="007A6BFF">
              <w:fldChar w:fldCharType="begin"/>
            </w:r>
            <w:r w:rsidR="007A6BFF" w:rsidRPr="00F56785">
              <w:rPr>
                <w:lang w:val="ru-RU"/>
              </w:rPr>
              <w:instrText xml:space="preserve"> </w:instrText>
            </w:r>
            <w:r w:rsidR="007A6BFF">
              <w:instrText>HYPERLINK</w:instrText>
            </w:r>
            <w:r w:rsidR="007A6BFF" w:rsidRPr="00F56785">
              <w:rPr>
                <w:lang w:val="ru-RU"/>
              </w:rPr>
              <w:instrText xml:space="preserve"> "</w:instrText>
            </w:r>
            <w:r w:rsidR="007A6BFF">
              <w:instrText>consultantplus</w:instrText>
            </w:r>
            <w:r w:rsidR="007A6BFF" w:rsidRPr="00F56785">
              <w:rPr>
                <w:lang w:val="ru-RU"/>
              </w:rPr>
              <w:instrText>://</w:instrText>
            </w:r>
            <w:r w:rsidR="007A6BFF">
              <w:instrText>offline</w:instrText>
            </w:r>
            <w:r w:rsidR="007A6BFF" w:rsidRPr="00F56785">
              <w:rPr>
                <w:lang w:val="ru-RU"/>
              </w:rPr>
              <w:instrText>/</w:instrText>
            </w:r>
            <w:r w:rsidR="007A6BFF">
              <w:instrText>ref</w:instrText>
            </w:r>
            <w:r w:rsidR="007A6BFF" w:rsidRPr="00F56785">
              <w:rPr>
                <w:lang w:val="ru-RU"/>
              </w:rPr>
              <w:instrText>=</w:instrText>
            </w:r>
            <w:r w:rsidR="007A6BFF">
              <w:instrText>F</w:instrText>
            </w:r>
            <w:r w:rsidR="007A6BFF" w:rsidRPr="00F56785">
              <w:rPr>
                <w:lang w:val="ru-RU"/>
              </w:rPr>
              <w:instrText>59</w:instrText>
            </w:r>
            <w:r w:rsidR="007A6BFF">
              <w:instrText>F</w:instrText>
            </w:r>
            <w:r w:rsidR="007A6BFF" w:rsidRPr="00F56785">
              <w:rPr>
                <w:lang w:val="ru-RU"/>
              </w:rPr>
              <w:instrText>9</w:instrText>
            </w:r>
            <w:r w:rsidR="007A6BFF">
              <w:instrText>DD</w:instrText>
            </w:r>
            <w:r w:rsidR="007A6BFF" w:rsidRPr="00F56785">
              <w:rPr>
                <w:lang w:val="ru-RU"/>
              </w:rPr>
              <w:instrText>42</w:instrText>
            </w:r>
            <w:r w:rsidR="007A6BFF">
              <w:instrText>BA</w:instrText>
            </w:r>
            <w:r w:rsidR="007A6BFF" w:rsidRPr="00F56785">
              <w:rPr>
                <w:lang w:val="ru-RU"/>
              </w:rPr>
              <w:instrText>53</w:instrText>
            </w:r>
            <w:r w:rsidR="007A6BFF">
              <w:instrText>DF</w:instrText>
            </w:r>
            <w:r w:rsidR="007A6BFF" w:rsidRPr="00F56785">
              <w:rPr>
                <w:lang w:val="ru-RU"/>
              </w:rPr>
              <w:instrText>56</w:instrText>
            </w:r>
            <w:r w:rsidR="007A6BFF">
              <w:instrText>C</w:instrText>
            </w:r>
            <w:r w:rsidR="007A6BFF" w:rsidRPr="00F56785">
              <w:rPr>
                <w:lang w:val="ru-RU"/>
              </w:rPr>
              <w:instrText>55145355</w:instrText>
            </w:r>
            <w:r w:rsidR="007A6BFF">
              <w:instrText>C</w:instrText>
            </w:r>
            <w:r w:rsidR="007A6BFF" w:rsidRPr="00F56785">
              <w:rPr>
                <w:lang w:val="ru-RU"/>
              </w:rPr>
              <w:instrText>34</w:instrText>
            </w:r>
            <w:r w:rsidR="007A6BFF">
              <w:instrText>ACB</w:instrText>
            </w:r>
            <w:r w:rsidR="007A6BFF" w:rsidRPr="00F56785">
              <w:rPr>
                <w:lang w:val="ru-RU"/>
              </w:rPr>
              <w:instrText>5</w:instrText>
            </w:r>
            <w:r w:rsidR="007A6BFF">
              <w:instrText>CA</w:instrText>
            </w:r>
            <w:r w:rsidR="007A6BFF" w:rsidRPr="00F56785">
              <w:rPr>
                <w:lang w:val="ru-RU"/>
              </w:rPr>
              <w:instrText>4</w:instrText>
            </w:r>
            <w:r w:rsidR="007A6BFF">
              <w:instrText>F</w:instrText>
            </w:r>
            <w:r w:rsidR="007A6BFF" w:rsidRPr="00F56785">
              <w:rPr>
                <w:lang w:val="ru-RU"/>
              </w:rPr>
              <w:instrText>4</w:instrText>
            </w:r>
            <w:r w:rsidR="007A6BFF">
              <w:instrText>C</w:instrText>
            </w:r>
            <w:r w:rsidR="007A6BFF" w:rsidRPr="00F56785">
              <w:rPr>
                <w:lang w:val="ru-RU"/>
              </w:rPr>
              <w:instrText>23</w:instrText>
            </w:r>
            <w:r w:rsidR="007A6BFF">
              <w:instrText>DA</w:instrText>
            </w:r>
            <w:r w:rsidR="007A6BFF" w:rsidRPr="00F56785">
              <w:rPr>
                <w:lang w:val="ru-RU"/>
              </w:rPr>
              <w:instrText>264100</w:instrText>
            </w:r>
            <w:r w:rsidR="007A6BFF">
              <w:instrText>EC</w:instrText>
            </w:r>
            <w:r w:rsidR="007A6BFF" w:rsidRPr="00F56785">
              <w:rPr>
                <w:lang w:val="ru-RU"/>
              </w:rPr>
              <w:instrText>3</w:instrText>
            </w:r>
            <w:r w:rsidR="007A6BFF">
              <w:instrText>A</w:instrText>
            </w:r>
            <w:r w:rsidR="007A6BFF" w:rsidRPr="00F56785">
              <w:rPr>
                <w:lang w:val="ru-RU"/>
              </w:rPr>
              <w:instrText>8</w:instrText>
            </w:r>
            <w:r w:rsidR="007A6BFF">
              <w:instrText>E</w:instrText>
            </w:r>
            <w:r w:rsidR="007A6BFF" w:rsidRPr="00F56785">
              <w:rPr>
                <w:lang w:val="ru-RU"/>
              </w:rPr>
              <w:instrText>663</w:instrText>
            </w:r>
            <w:r w:rsidR="007A6BFF">
              <w:instrText>AF</w:instrText>
            </w:r>
            <w:r w:rsidR="007A6BFF" w:rsidRPr="00F56785">
              <w:rPr>
                <w:lang w:val="ru-RU"/>
              </w:rPr>
              <w:instrText>95</w:instrText>
            </w:r>
            <w:r w:rsidR="007A6BFF">
              <w:instrText>BA</w:instrText>
            </w:r>
            <w:r w:rsidR="007A6BFF" w:rsidRPr="00F56785">
              <w:rPr>
                <w:lang w:val="ru-RU"/>
              </w:rPr>
              <w:instrText>8528</w:instrText>
            </w:r>
            <w:r w:rsidR="007A6BFF">
              <w:instrText>F</w:instrText>
            </w:r>
            <w:r w:rsidR="007A6BFF" w:rsidRPr="00F56785">
              <w:rPr>
                <w:lang w:val="ru-RU"/>
              </w:rPr>
              <w:instrText>63</w:instrText>
            </w:r>
            <w:r w:rsidR="007A6BFF">
              <w:instrText>F</w:instrText>
            </w:r>
            <w:r w:rsidR="007A6BFF" w:rsidRPr="00F56785">
              <w:rPr>
                <w:lang w:val="ru-RU"/>
              </w:rPr>
              <w:instrText>43</w:instrText>
            </w:r>
            <w:r w:rsidR="007A6BFF">
              <w:instrText>AE</w:instrText>
            </w:r>
            <w:r w:rsidR="007A6BFF" w:rsidRPr="00F56785">
              <w:rPr>
                <w:lang w:val="ru-RU"/>
              </w:rPr>
              <w:instrText>4</w:instrText>
            </w:r>
            <w:r w:rsidR="007A6BFF">
              <w:instrText>B</w:instrText>
            </w:r>
            <w:r w:rsidR="007A6BFF" w:rsidRPr="00F56785">
              <w:rPr>
                <w:lang w:val="ru-RU"/>
              </w:rPr>
              <w:instrText>4</w:instrText>
            </w:r>
            <w:r w:rsidR="007A6BFF">
              <w:instrText>Ds</w:instrText>
            </w:r>
            <w:r w:rsidR="007A6BFF" w:rsidRPr="00F56785">
              <w:rPr>
                <w:lang w:val="ru-RU"/>
              </w:rPr>
              <w:instrText>2</w:instrText>
            </w:r>
            <w:r w:rsidR="007A6BFF">
              <w:instrText>TFG</w:instrText>
            </w:r>
            <w:r w:rsidR="007A6BFF" w:rsidRPr="00F56785">
              <w:rPr>
                <w:lang w:val="ru-RU"/>
              </w:rPr>
              <w:instrText xml:space="preserve">" </w:instrText>
            </w:r>
            <w:r w:rsidR="007A6BFF">
              <w:fldChar w:fldCharType="separate"/>
            </w:r>
            <w:r w:rsidRPr="002F02B0">
              <w:rPr>
                <w:rFonts w:ascii="Times New Roman" w:hAnsi="Times New Roman"/>
                <w:sz w:val="32"/>
                <w:szCs w:val="32"/>
                <w:lang w:val="ru-RU"/>
              </w:rPr>
              <w:t xml:space="preserve">Постановление Пленума Верховного Суда РФ от 09.07.2013 № 24) </w:t>
            </w:r>
            <w:r w:rsidR="007A6BFF">
              <w:rPr>
                <w:rFonts w:ascii="Times New Roman" w:hAnsi="Times New Roman"/>
                <w:sz w:val="32"/>
                <w:szCs w:val="32"/>
                <w:lang w:val="ru-RU"/>
              </w:rPr>
              <w:fldChar w:fldCharType="end"/>
            </w:r>
          </w:p>
        </w:tc>
      </w:tr>
      <w:tr w:rsidR="00FA2C9B" w:rsidRPr="00F56785"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7A6BFF"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2"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F56785"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w:t>
            </w:r>
            <w:proofErr w:type="gramStart"/>
            <w:r w:rsidR="008F5E44" w:rsidRPr="00056130">
              <w:rPr>
                <w:rFonts w:ascii="Times New Roman" w:hAnsi="Times New Roman"/>
                <w:bCs/>
                <w:sz w:val="26"/>
                <w:szCs w:val="26"/>
                <w:lang w:val="ru-RU"/>
              </w:rPr>
              <w:t xml:space="preserve">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w:t>
            </w:r>
            <w:proofErr w:type="gramEnd"/>
            <w:r w:rsidR="009C1246" w:rsidRPr="00056130">
              <w:rPr>
                <w:rFonts w:ascii="Times New Roman" w:hAnsi="Times New Roman"/>
                <w:bCs/>
                <w:sz w:val="26"/>
                <w:szCs w:val="26"/>
                <w:lang w:val="ru-RU"/>
              </w:rPr>
              <w:t xml:space="preserve"> взятки или без такового</w:t>
            </w:r>
            <w:r w:rsidRPr="00056130">
              <w:rPr>
                <w:rFonts w:ascii="Times New Roman" w:hAnsi="Times New Roman"/>
                <w:bCs/>
                <w:sz w:val="26"/>
                <w:szCs w:val="26"/>
                <w:lang w:val="ru-RU"/>
              </w:rPr>
              <w:t>.</w:t>
            </w:r>
          </w:p>
        </w:tc>
      </w:tr>
      <w:tr w:rsidR="000D149C" w:rsidRPr="00F56785"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w:t>
            </w:r>
            <w:proofErr w:type="gramStart"/>
            <w:r w:rsidRPr="00056130">
              <w:rPr>
                <w:rFonts w:ascii="Times New Roman" w:hAnsi="Times New Roman"/>
                <w:bCs/>
                <w:sz w:val="26"/>
                <w:szCs w:val="26"/>
                <w:lang w:val="ru-RU"/>
              </w:rPr>
              <w:t xml:space="preserve">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кратной до двадцатикратной суммы</w:t>
            </w:r>
            <w:proofErr w:type="gramEnd"/>
            <w:r w:rsidRPr="00056130">
              <w:rPr>
                <w:rFonts w:ascii="Times New Roman" w:hAnsi="Times New Roman"/>
                <w:bCs/>
                <w:sz w:val="26"/>
                <w:szCs w:val="26"/>
                <w:lang w:val="ru-RU"/>
              </w:rPr>
              <w:t xml:space="preserve">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F56785"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w:t>
            </w:r>
            <w:proofErr w:type="gramStart"/>
            <w:r w:rsidRPr="00C15EEC">
              <w:rPr>
                <w:rFonts w:ascii="Times New Roman" w:hAnsi="Times New Roman"/>
                <w:bCs/>
                <w:sz w:val="26"/>
                <w:szCs w:val="26"/>
                <w:lang w:val="ru-RU"/>
              </w:rPr>
              <w:t xml:space="preserve">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лет со штрафом в размере</w:t>
            </w:r>
            <w:proofErr w:type="gramEnd"/>
            <w:r w:rsidRPr="00C15EEC">
              <w:rPr>
                <w:rFonts w:ascii="Times New Roman" w:hAnsi="Times New Roman"/>
                <w:bCs/>
                <w:sz w:val="26"/>
                <w:szCs w:val="26"/>
                <w:lang w:val="ru-RU"/>
              </w:rPr>
              <w:t xml:space="preserve">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F56785"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w:t>
            </w:r>
            <w:r w:rsidRPr="001B6D09">
              <w:rPr>
                <w:rFonts w:ascii="Times New Roman" w:hAnsi="Times New Roman"/>
                <w:bCs/>
                <w:sz w:val="26"/>
                <w:szCs w:val="26"/>
                <w:lang w:val="ru-RU"/>
              </w:rPr>
              <w:lastRenderedPageBreak/>
              <w:t xml:space="preserve">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 xml:space="preserve">лишение свободы </w:t>
            </w:r>
            <w:proofErr w:type="gramStart"/>
            <w:r w:rsidR="00F95F55" w:rsidRPr="00F95F55">
              <w:rPr>
                <w:rFonts w:ascii="Times New Roman" w:hAnsi="Times New Roman"/>
                <w:bCs/>
                <w:sz w:val="26"/>
                <w:szCs w:val="26"/>
                <w:lang w:val="ru-RU"/>
              </w:rPr>
              <w:t>на срок до пяти до десяти лет со штрафом в размере</w:t>
            </w:r>
            <w:proofErr w:type="gramEnd"/>
            <w:r w:rsidR="00F95F55" w:rsidRPr="00F95F55">
              <w:rPr>
                <w:rFonts w:ascii="Times New Roman" w:hAnsi="Times New Roman"/>
                <w:bCs/>
                <w:sz w:val="26"/>
                <w:szCs w:val="26"/>
                <w:lang w:val="ru-RU"/>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F56785"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F56785"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w:t>
            </w:r>
            <w:r w:rsidRPr="001B6D09">
              <w:rPr>
                <w:rFonts w:ascii="Times New Roman" w:hAnsi="Times New Roman"/>
                <w:bCs/>
                <w:sz w:val="26"/>
                <w:szCs w:val="26"/>
                <w:lang w:val="ru-RU"/>
              </w:rPr>
              <w:lastRenderedPageBreak/>
              <w:t xml:space="preserve">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F56785"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proofErr w:type="gramStart"/>
            <w:r w:rsidR="004E1A46" w:rsidRPr="002F02B0">
              <w:rPr>
                <w:rFonts w:ascii="Times New Roman" w:hAnsi="Times New Roman"/>
                <w:b/>
                <w:sz w:val="32"/>
                <w:szCs w:val="32"/>
                <w:lang w:val="ru-RU"/>
              </w:rPr>
              <w:t>)</w:t>
            </w:r>
            <w:r w:rsidRPr="002F02B0">
              <w:rPr>
                <w:rFonts w:ascii="Times New Roman" w:hAnsi="Times New Roman"/>
                <w:b/>
                <w:sz w:val="32"/>
                <w:szCs w:val="32"/>
                <w:lang w:val="ru-RU"/>
              </w:rPr>
              <w:t>к</w:t>
            </w:r>
            <w:proofErr w:type="gramEnd"/>
            <w:r w:rsidRPr="002F02B0">
              <w:rPr>
                <w:rFonts w:ascii="Times New Roman" w:hAnsi="Times New Roman"/>
                <w:b/>
                <w:sz w:val="32"/>
                <w:szCs w:val="32"/>
                <w:lang w:val="ru-RU"/>
              </w:rPr>
              <w:t xml:space="preserve">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F5678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7A6BFF" w:rsidP="004E750E">
      <w:pPr>
        <w:jc w:val="center"/>
        <w:rPr>
          <w:rFonts w:ascii="Times New Roman" w:hAnsi="Times New Roman"/>
          <w:b/>
          <w:lang w:val="ru-RU"/>
        </w:rPr>
      </w:pPr>
      <w:r>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3"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F56785"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F56785"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на срок до двух лет со штрафом в размере от пятикратной до десятикратной суммы</w:t>
            </w:r>
            <w:proofErr w:type="gramEnd"/>
            <w:r w:rsidRPr="00BC278A">
              <w:rPr>
                <w:rFonts w:ascii="Times New Roman" w:hAnsi="Times New Roman"/>
                <w:sz w:val="26"/>
                <w:szCs w:val="26"/>
                <w:lang w:val="ru-RU" w:bidi="ar-SA"/>
              </w:rPr>
              <w:t xml:space="preserve"> взятки или без такового.</w:t>
            </w:r>
          </w:p>
        </w:tc>
      </w:tr>
      <w:tr w:rsidR="00D33C9A" w:rsidRPr="00F56785"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 xml:space="preserve">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w:t>
            </w:r>
            <w:proofErr w:type="gramEnd"/>
            <w:r w:rsidR="00D5752D" w:rsidRPr="001C048A">
              <w:rPr>
                <w:rFonts w:ascii="Times New Roman" w:hAnsi="Times New Roman"/>
                <w:sz w:val="26"/>
                <w:szCs w:val="26"/>
                <w:lang w:val="ru-RU" w:bidi="ar-SA"/>
              </w:rPr>
              <w:t xml:space="preserve"> взятки или без такового</w:t>
            </w:r>
            <w:r w:rsidRPr="00BC278A">
              <w:rPr>
                <w:rFonts w:ascii="Times New Roman" w:hAnsi="Times New Roman"/>
                <w:sz w:val="26"/>
                <w:szCs w:val="26"/>
                <w:lang w:val="ru-RU" w:bidi="ar-SA"/>
              </w:rPr>
              <w:t>.</w:t>
            </w:r>
          </w:p>
        </w:tc>
      </w:tr>
      <w:tr w:rsidR="006845F5" w:rsidRPr="00F56785"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 xml:space="preserve">лишение свободы </w:t>
            </w:r>
            <w:proofErr w:type="gramStart"/>
            <w:r w:rsidRPr="0064495A">
              <w:rPr>
                <w:rFonts w:ascii="Times New Roman" w:hAnsi="Times New Roman" w:cs="Times New Roman"/>
                <w:sz w:val="26"/>
                <w:szCs w:val="26"/>
              </w:rPr>
              <w:t>на срок до восьми лет со штрафом в размере до тридцатикратной суммы</w:t>
            </w:r>
            <w:proofErr w:type="gramEnd"/>
            <w:r w:rsidRPr="0064495A">
              <w:rPr>
                <w:rFonts w:ascii="Times New Roman" w:hAnsi="Times New Roman" w:cs="Times New Roman"/>
                <w:sz w:val="26"/>
                <w:szCs w:val="26"/>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F56785"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 xml:space="preserve">лишение свободы </w:t>
            </w:r>
            <w:proofErr w:type="gramStart"/>
            <w:r w:rsidRPr="007524AA">
              <w:rPr>
                <w:rFonts w:ascii="Times New Roman" w:hAnsi="Times New Roman"/>
                <w:sz w:val="26"/>
                <w:szCs w:val="26"/>
                <w:lang w:val="ru-RU" w:bidi="ar-SA"/>
              </w:rPr>
              <w:t>на срок от семи до двенадцати лет со штрафом в размере</w:t>
            </w:r>
            <w:proofErr w:type="gramEnd"/>
            <w:r w:rsidRPr="007524AA">
              <w:rPr>
                <w:rFonts w:ascii="Times New Roman" w:hAnsi="Times New Roman"/>
                <w:sz w:val="26"/>
                <w:szCs w:val="26"/>
                <w:lang w:val="ru-RU" w:bidi="ar-SA"/>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F56785"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 xml:space="preserve">лишение свободы </w:t>
            </w:r>
            <w:proofErr w:type="gramStart"/>
            <w:r w:rsidRPr="0046125A">
              <w:rPr>
                <w:rFonts w:ascii="Times New Roman" w:hAnsi="Times New Roman" w:cs="Times New Roman"/>
                <w:sz w:val="26"/>
                <w:szCs w:val="26"/>
              </w:rPr>
              <w:t>на срок от восьми до пятнадцати лет со штрафом в размере</w:t>
            </w:r>
            <w:proofErr w:type="gramEnd"/>
            <w:r w:rsidRPr="0046125A">
              <w:rPr>
                <w:rFonts w:ascii="Times New Roman" w:hAnsi="Times New Roman" w:cs="Times New Roman"/>
                <w:sz w:val="26"/>
                <w:szCs w:val="26"/>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F56785"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F56785"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F5678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F5678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7A6BFF"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4"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5"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F56785"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 xml:space="preserve">лишение свободы </w:t>
            </w:r>
            <w:proofErr w:type="gramStart"/>
            <w:r w:rsidRPr="00B51C16">
              <w:rPr>
                <w:rFonts w:ascii="Times New Roman" w:hAnsi="Times New Roman"/>
                <w:sz w:val="26"/>
                <w:szCs w:val="26"/>
                <w:lang w:val="ru-RU" w:bidi="ar-SA"/>
              </w:rPr>
              <w:t>на срок до четырех лет со штрафом в размере до двадцатикратной суммы</w:t>
            </w:r>
            <w:proofErr w:type="gramEnd"/>
            <w:r w:rsidRPr="00B51C16">
              <w:rPr>
                <w:rFonts w:ascii="Times New Roman" w:hAnsi="Times New Roman"/>
                <w:sz w:val="26"/>
                <w:szCs w:val="26"/>
                <w:lang w:val="ru-RU" w:bidi="ar-SA"/>
              </w:rPr>
              <w:t xml:space="preserve">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F56785"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w:t>
            </w:r>
            <w:proofErr w:type="gramStart"/>
            <w:r w:rsidRPr="00E03BF1">
              <w:rPr>
                <w:rFonts w:ascii="Times New Roman" w:hAnsi="Times New Roman"/>
                <w:sz w:val="26"/>
                <w:szCs w:val="26"/>
                <w:lang w:val="ru-RU" w:bidi="ar-SA"/>
              </w:rPr>
              <w:t>на срок от трех до семи лет со штрафом в размере</w:t>
            </w:r>
            <w:proofErr w:type="gramEnd"/>
            <w:r w:rsidRPr="00E03BF1">
              <w:rPr>
                <w:rFonts w:ascii="Times New Roman" w:hAnsi="Times New Roman"/>
                <w:sz w:val="26"/>
                <w:szCs w:val="26"/>
                <w:lang w:val="ru-RU" w:bidi="ar-SA"/>
              </w:rP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F56785"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 xml:space="preserve">лишение свободы </w:t>
            </w:r>
            <w:proofErr w:type="gramStart"/>
            <w:r w:rsidRPr="002D22A7">
              <w:rPr>
                <w:rFonts w:ascii="Times New Roman" w:hAnsi="Times New Roman" w:cs="Times New Roman"/>
                <w:bCs/>
                <w:sz w:val="26"/>
                <w:szCs w:val="26"/>
              </w:rPr>
              <w:t>на срок от пяти до десяти лет со штрафом в размере</w:t>
            </w:r>
            <w:proofErr w:type="gramEnd"/>
            <w:r w:rsidRPr="002D22A7">
              <w:rPr>
                <w:rFonts w:ascii="Times New Roman" w:hAnsi="Times New Roman" w:cs="Times New Roman"/>
                <w:bCs/>
                <w:sz w:val="26"/>
                <w:szCs w:val="26"/>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F56785"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 xml:space="preserve">лишение свободы </w:t>
            </w:r>
            <w:proofErr w:type="gramStart"/>
            <w:r w:rsidRPr="00BE2A0C">
              <w:rPr>
                <w:rFonts w:ascii="Times New Roman" w:hAnsi="Times New Roman"/>
                <w:sz w:val="26"/>
                <w:szCs w:val="26"/>
                <w:lang w:val="ru-RU" w:bidi="ar-SA"/>
              </w:rPr>
              <w:t>на срок от семи до двенадцати лет со штрафом в размере</w:t>
            </w:r>
            <w:proofErr w:type="gramEnd"/>
            <w:r w:rsidRPr="00BE2A0C">
              <w:rPr>
                <w:rFonts w:ascii="Times New Roman" w:hAnsi="Times New Roman"/>
                <w:sz w:val="26"/>
                <w:szCs w:val="26"/>
                <w:lang w:val="ru-RU" w:bidi="ar-SA"/>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F56785"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 xml:space="preserve">лишение свободы </w:t>
            </w:r>
            <w:proofErr w:type="gramStart"/>
            <w:r w:rsidRPr="00E04D43">
              <w:rPr>
                <w:rFonts w:ascii="Times New Roman" w:hAnsi="Times New Roman"/>
                <w:sz w:val="26"/>
                <w:szCs w:val="26"/>
                <w:lang w:val="ru-RU" w:bidi="ar-SA"/>
              </w:rPr>
              <w:t>на срок до семи лет со штрафом в размере до тридцатикратной суммы</w:t>
            </w:r>
            <w:proofErr w:type="gramEnd"/>
            <w:r w:rsidRPr="00E04D43">
              <w:rPr>
                <w:rFonts w:ascii="Times New Roman" w:hAnsi="Times New Roman"/>
                <w:sz w:val="26"/>
                <w:szCs w:val="26"/>
                <w:lang w:val="ru-RU" w:bidi="ar-SA"/>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F5678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F5678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F56785" w:rsidTr="0086649E">
        <w:tc>
          <w:tcPr>
            <w:tcW w:w="2518" w:type="dxa"/>
          </w:tcPr>
          <w:p w:rsidR="00F10345" w:rsidRDefault="007A6BFF" w:rsidP="00F10345">
            <w:pPr>
              <w:rPr>
                <w:rFonts w:ascii="Times New Roman" w:hAnsi="Times New Roman"/>
                <w:b/>
                <w:sz w:val="28"/>
                <w:szCs w:val="28"/>
                <w:lang w:val="ru-RU"/>
              </w:rPr>
            </w:pPr>
            <w:r>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26"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F5678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proofErr w:type="gramStart"/>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DD5A7A">
              <w:rPr>
                <w:rFonts w:ascii="Times New Roman" w:hAnsi="Times New Roman"/>
                <w:b/>
                <w:bCs/>
                <w:sz w:val="26"/>
                <w:szCs w:val="26"/>
                <w:lang w:val="ru-RU" w:bidi="ar-SA"/>
              </w:rPr>
              <w:lastRenderedPageBreak/>
              <w:t>если оно в силу своего служебного положения может способствовать указанным действиям</w:t>
            </w:r>
            <w:proofErr w:type="gramEnd"/>
            <w:r w:rsidRPr="00DD5A7A">
              <w:rPr>
                <w:rFonts w:ascii="Times New Roman" w:hAnsi="Times New Roman"/>
                <w:b/>
                <w:bCs/>
                <w:sz w:val="26"/>
                <w:szCs w:val="26"/>
                <w:lang w:val="ru-RU" w:bidi="ar-SA"/>
              </w:rPr>
              <w:t xml:space="preserve">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proofErr w:type="gramStart"/>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roofErr w:type="gramEnd"/>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proofErr w:type="gramStart"/>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w:t>
            </w:r>
          </w:p>
        </w:tc>
      </w:tr>
      <w:tr w:rsidR="006D1F08" w:rsidRPr="00F5678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до трех лет со штрафом в размере до десятикратной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F5678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w:t>
            </w:r>
            <w:proofErr w:type="gramStart"/>
            <w:r w:rsidRPr="0086649E">
              <w:rPr>
                <w:rFonts w:ascii="Times New Roman" w:hAnsi="Times New Roman" w:cs="Times New Roman"/>
                <w:sz w:val="26"/>
                <w:szCs w:val="26"/>
              </w:rPr>
              <w:t>на срок от трех до семи лет со штрафом в размере</w:t>
            </w:r>
            <w:proofErr w:type="gramEnd"/>
            <w:r w:rsidRPr="0086649E">
              <w:rPr>
                <w:rFonts w:ascii="Times New Roman" w:hAnsi="Times New Roman" w:cs="Times New Roman"/>
                <w:sz w:val="26"/>
                <w:szCs w:val="26"/>
              </w:rPr>
              <w:t xml:space="preserve">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F5678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четырех до восьми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F56785"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29469F">
              <w:rPr>
                <w:rFonts w:ascii="Times New Roman" w:hAnsi="Times New Roman"/>
                <w:b/>
                <w:sz w:val="26"/>
                <w:szCs w:val="26"/>
                <w:lang w:val="ru-RU" w:bidi="ar-SA"/>
              </w:rPr>
              <w:t>числе</w:t>
            </w:r>
            <w:proofErr w:type="gramEnd"/>
            <w:r w:rsidRPr="0029469F">
              <w:rPr>
                <w:rFonts w:ascii="Times New Roman" w:hAnsi="Times New Roman"/>
                <w:b/>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proofErr w:type="gramStart"/>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roofErr w:type="gramEnd"/>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до трех лет со штрафом в размере до пятнадцатикратной суммы</w:t>
            </w:r>
            <w:proofErr w:type="gramEnd"/>
            <w:r w:rsidRPr="00C453E2">
              <w:rPr>
                <w:rFonts w:ascii="Times New Roman" w:hAnsi="Times New Roman"/>
                <w:sz w:val="26"/>
                <w:szCs w:val="26"/>
                <w:lang w:val="ru-RU" w:bidi="ar-SA"/>
              </w:rPr>
              <w:t xml:space="preserve">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F5678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w:t>
            </w:r>
            <w:proofErr w:type="gramStart"/>
            <w:r w:rsidRPr="00841672">
              <w:rPr>
                <w:rFonts w:ascii="Times New Roman" w:hAnsi="Times New Roman"/>
                <w:sz w:val="26"/>
                <w:szCs w:val="26"/>
                <w:lang w:val="ru-RU" w:bidi="ar-SA"/>
              </w:rPr>
              <w:t>на срок до пяти лет со штрафом в размере до двадцатикратной суммы</w:t>
            </w:r>
            <w:proofErr w:type="gramEnd"/>
            <w:r w:rsidRPr="0084167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F5678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пяти до девяти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F5678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на срок от семи до двенадцати лет со штрафом в размере</w:t>
            </w:r>
            <w:proofErr w:type="gramEnd"/>
            <w:r w:rsidRPr="00C453E2">
              <w:rPr>
                <w:rFonts w:ascii="Times New Roman" w:hAnsi="Times New Roman"/>
                <w:sz w:val="26"/>
                <w:szCs w:val="26"/>
                <w:lang w:val="ru-RU" w:bidi="ar-SA"/>
              </w:rPr>
              <w:t xml:space="preserve">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F56785"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r w:rsidR="007A6BFF">
              <w:fldChar w:fldCharType="begin"/>
            </w:r>
            <w:r w:rsidR="007A6BFF" w:rsidRPr="00F56785">
              <w:rPr>
                <w:lang w:val="ru-RU"/>
              </w:rPr>
              <w:instrText xml:space="preserve"> </w:instrText>
            </w:r>
            <w:r w:rsidR="007A6BFF">
              <w:instrText>HYPERLINK</w:instrText>
            </w:r>
            <w:r w:rsidR="007A6BFF" w:rsidRPr="00F56785">
              <w:rPr>
                <w:lang w:val="ru-RU"/>
              </w:rPr>
              <w:instrText xml:space="preserve"> "</w:instrText>
            </w:r>
            <w:r w:rsidR="007A6BFF">
              <w:instrText>consultantplus</w:instrText>
            </w:r>
            <w:r w:rsidR="007A6BFF" w:rsidRPr="00F56785">
              <w:rPr>
                <w:lang w:val="ru-RU"/>
              </w:rPr>
              <w:instrText>://</w:instrText>
            </w:r>
            <w:r w:rsidR="007A6BFF">
              <w:instrText>offline</w:instrText>
            </w:r>
            <w:r w:rsidR="007A6BFF" w:rsidRPr="00F56785">
              <w:rPr>
                <w:lang w:val="ru-RU"/>
              </w:rPr>
              <w:instrText>/</w:instrText>
            </w:r>
            <w:r w:rsidR="007A6BFF">
              <w:instrText>ref</w:instrText>
            </w:r>
            <w:r w:rsidR="007A6BFF" w:rsidRPr="00F56785">
              <w:rPr>
                <w:lang w:val="ru-RU"/>
              </w:rPr>
              <w:instrText>=</w:instrText>
            </w:r>
            <w:r w:rsidR="007A6BFF">
              <w:instrText>CB</w:instrText>
            </w:r>
            <w:r w:rsidR="007A6BFF" w:rsidRPr="00F56785">
              <w:rPr>
                <w:lang w:val="ru-RU"/>
              </w:rPr>
              <w:instrText>1</w:instrText>
            </w:r>
            <w:r w:rsidR="007A6BFF">
              <w:instrText>D</w:instrText>
            </w:r>
            <w:r w:rsidR="007A6BFF" w:rsidRPr="00F56785">
              <w:rPr>
                <w:lang w:val="ru-RU"/>
              </w:rPr>
              <w:instrText>108</w:instrText>
            </w:r>
            <w:r w:rsidR="007A6BFF">
              <w:instrText>D</w:instrText>
            </w:r>
            <w:r w:rsidR="007A6BFF" w:rsidRPr="00F56785">
              <w:rPr>
                <w:lang w:val="ru-RU"/>
              </w:rPr>
              <w:instrText>713</w:instrText>
            </w:r>
            <w:r w:rsidR="007A6BFF">
              <w:instrText>D</w:instrText>
            </w:r>
            <w:r w:rsidR="007A6BFF" w:rsidRPr="00F56785">
              <w:rPr>
                <w:lang w:val="ru-RU"/>
              </w:rPr>
              <w:instrText>063</w:instrText>
            </w:r>
            <w:r w:rsidR="007A6BFF">
              <w:instrText>B</w:instrText>
            </w:r>
            <w:r w:rsidR="007A6BFF" w:rsidRPr="00F56785">
              <w:rPr>
                <w:lang w:val="ru-RU"/>
              </w:rPr>
              <w:instrText>2</w:instrText>
            </w:r>
            <w:r w:rsidR="007A6BFF">
              <w:instrText>DC</w:instrText>
            </w:r>
            <w:r w:rsidR="007A6BFF" w:rsidRPr="00F56785">
              <w:rPr>
                <w:lang w:val="ru-RU"/>
              </w:rPr>
              <w:instrText>3</w:instrText>
            </w:r>
            <w:r w:rsidR="007A6BFF">
              <w:instrText>FDAC</w:instrText>
            </w:r>
            <w:r w:rsidR="007A6BFF" w:rsidRPr="00F56785">
              <w:rPr>
                <w:lang w:val="ru-RU"/>
              </w:rPr>
              <w:instrText>46394</w:instrText>
            </w:r>
            <w:r w:rsidR="007A6BFF">
              <w:instrText>F</w:instrText>
            </w:r>
            <w:r w:rsidR="007A6BFF" w:rsidRPr="00F56785">
              <w:rPr>
                <w:lang w:val="ru-RU"/>
              </w:rPr>
              <w:instrText>6</w:instrText>
            </w:r>
            <w:r w:rsidR="007A6BFF">
              <w:instrText>F</w:instrText>
            </w:r>
            <w:r w:rsidR="007A6BFF" w:rsidRPr="00F56785">
              <w:rPr>
                <w:lang w:val="ru-RU"/>
              </w:rPr>
              <w:instrText>6</w:instrText>
            </w:r>
            <w:r w:rsidR="007A6BFF">
              <w:instrText>BDCEF</w:instrText>
            </w:r>
            <w:r w:rsidR="007A6BFF" w:rsidRPr="00F56785">
              <w:rPr>
                <w:lang w:val="ru-RU"/>
              </w:rPr>
              <w:instrText>4</w:instrText>
            </w:r>
            <w:r w:rsidR="007A6BFF">
              <w:instrText>BA</w:instrText>
            </w:r>
            <w:r w:rsidR="007A6BFF" w:rsidRPr="00F56785">
              <w:rPr>
                <w:lang w:val="ru-RU"/>
              </w:rPr>
              <w:instrText>64</w:instrText>
            </w:r>
            <w:r w:rsidR="007A6BFF">
              <w:instrText>F</w:instrText>
            </w:r>
            <w:r w:rsidR="007A6BFF" w:rsidRPr="00F56785">
              <w:rPr>
                <w:lang w:val="ru-RU"/>
              </w:rPr>
              <w:instrText>13</w:instrText>
            </w:r>
            <w:r w:rsidR="007A6BFF">
              <w:instrText>E</w:instrText>
            </w:r>
            <w:r w:rsidR="007A6BFF" w:rsidRPr="00F56785">
              <w:rPr>
                <w:lang w:val="ru-RU"/>
              </w:rPr>
              <w:instrText>21774843</w:instrText>
            </w:r>
            <w:r w:rsidR="007A6BFF">
              <w:instrText>C</w:instrText>
            </w:r>
            <w:r w:rsidR="007A6BFF" w:rsidRPr="00F56785">
              <w:rPr>
                <w:lang w:val="ru-RU"/>
              </w:rPr>
              <w:instrText>37139</w:instrText>
            </w:r>
            <w:r w:rsidR="007A6BFF">
              <w:instrText>CD</w:instrText>
            </w:r>
            <w:r w:rsidR="007A6BFF" w:rsidRPr="00F56785">
              <w:rPr>
                <w:lang w:val="ru-RU"/>
              </w:rPr>
              <w:instrText>1</w:instrText>
            </w:r>
            <w:r w:rsidR="007A6BFF">
              <w:instrText>FE</w:instrText>
            </w:r>
            <w:r w:rsidR="007A6BFF" w:rsidRPr="00F56785">
              <w:rPr>
                <w:lang w:val="ru-RU"/>
              </w:rPr>
              <w:instrText>1</w:instrText>
            </w:r>
            <w:r w:rsidR="007A6BFF">
              <w:instrText>C</w:instrText>
            </w:r>
            <w:r w:rsidR="007A6BFF" w:rsidRPr="00F56785">
              <w:rPr>
                <w:lang w:val="ru-RU"/>
              </w:rPr>
              <w:instrText>4</w:instrText>
            </w:r>
            <w:r w:rsidR="007A6BFF">
              <w:instrText>CD</w:instrText>
            </w:r>
            <w:r w:rsidR="007A6BFF" w:rsidRPr="00F56785">
              <w:rPr>
                <w:lang w:val="ru-RU"/>
              </w:rPr>
              <w:instrText>98</w:instrText>
            </w:r>
            <w:r w:rsidR="007A6BFF">
              <w:instrText>EEB</w:instrText>
            </w:r>
            <w:r w:rsidR="007A6BFF" w:rsidRPr="00F56785">
              <w:rPr>
                <w:lang w:val="ru-RU"/>
              </w:rPr>
              <w:instrText>0</w:instrText>
            </w:r>
            <w:r w:rsidR="007A6BFF">
              <w:instrText>EA</w:instrText>
            </w:r>
            <w:r w:rsidR="007A6BFF" w:rsidRPr="00F56785">
              <w:rPr>
                <w:lang w:val="ru-RU"/>
              </w:rPr>
              <w:instrText>0</w:instrText>
            </w:r>
            <w:r w:rsidR="007A6BFF">
              <w:instrText>T</w:instrText>
            </w:r>
            <w:r w:rsidR="007A6BFF" w:rsidRPr="00F56785">
              <w:rPr>
                <w:lang w:val="ru-RU"/>
              </w:rPr>
              <w:instrText>024</w:instrText>
            </w:r>
            <w:r w:rsidR="007A6BFF">
              <w:instrText>J</w:instrText>
            </w:r>
            <w:r w:rsidR="007A6BFF" w:rsidRPr="00F56785">
              <w:rPr>
                <w:lang w:val="ru-RU"/>
              </w:rPr>
              <w:instrText xml:space="preserve">" </w:instrText>
            </w:r>
            <w:r w:rsidR="007A6BFF">
              <w:fldChar w:fldCharType="separate"/>
            </w:r>
            <w:r w:rsidRPr="002F02B0">
              <w:rPr>
                <w:rFonts w:ascii="Times New Roman" w:eastAsiaTheme="minorHAnsi" w:hAnsi="Times New Roman"/>
                <w:sz w:val="32"/>
                <w:szCs w:val="32"/>
                <w:lang w:val="ru-RU"/>
              </w:rPr>
              <w:t>добровольно</w:t>
            </w:r>
            <w:r w:rsidR="007A6BFF">
              <w:rPr>
                <w:rFonts w:ascii="Times New Roman" w:eastAsiaTheme="minorHAnsi" w:hAnsi="Times New Roman"/>
                <w:sz w:val="32"/>
                <w:szCs w:val="32"/>
                <w:lang w:val="ru-RU"/>
              </w:rPr>
              <w:fldChar w:fldCharType="end"/>
            </w:r>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F56785"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7A6BFF"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7"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F56785"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F56785"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F56785"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7A6BFF"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9"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F56785" w:rsidTr="004A0469">
        <w:trPr>
          <w:trHeight w:val="577"/>
        </w:trPr>
        <w:tc>
          <w:tcPr>
            <w:tcW w:w="993" w:type="dxa"/>
          </w:tcPr>
          <w:p w:rsidR="003B2E3F" w:rsidRPr="00544A7F" w:rsidRDefault="007A6BFF"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7A6BFF"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F56785" w:rsidTr="004A0469">
        <w:trPr>
          <w:trHeight w:val="577"/>
        </w:trPr>
        <w:tc>
          <w:tcPr>
            <w:tcW w:w="993" w:type="dxa"/>
          </w:tcPr>
          <w:p w:rsidR="00D448C4" w:rsidRPr="00544A7F" w:rsidRDefault="007A6BFF"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F56785"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7A6BFF" w:rsidP="00F33FA5">
      <w:pPr>
        <w:jc w:val="center"/>
        <w:rPr>
          <w:rFonts w:ascii="Times New Roman" w:hAnsi="Times New Roman"/>
          <w:sz w:val="28"/>
          <w:szCs w:val="28"/>
          <w:lang w:val="ru-RU"/>
        </w:rPr>
      </w:pPr>
      <w:r>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0"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7A6BFF"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1"/>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BFF" w:rsidRDefault="007A6BFF" w:rsidP="00F13AF5">
      <w:r>
        <w:separator/>
      </w:r>
    </w:p>
  </w:endnote>
  <w:endnote w:type="continuationSeparator" w:id="0">
    <w:p w:rsidR="007A6BFF" w:rsidRDefault="007A6BFF"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F56785">
          <w:rPr>
            <w:rFonts w:ascii="Times New Roman" w:hAnsi="Times New Roman"/>
            <w:noProof/>
          </w:rPr>
          <w:t>35</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BFF" w:rsidRDefault="007A6BFF" w:rsidP="00F13AF5">
      <w:r>
        <w:separator/>
      </w:r>
    </w:p>
  </w:footnote>
  <w:footnote w:type="continuationSeparator" w:id="0">
    <w:p w:rsidR="007A6BFF" w:rsidRDefault="007A6BFF"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A6BFF"/>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56785"/>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B666A-985E-435F-B85D-BF4466B4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Zvereva</cp:lastModifiedBy>
  <cp:revision>2</cp:revision>
  <cp:lastPrinted>2016-07-13T12:06:00Z</cp:lastPrinted>
  <dcterms:created xsi:type="dcterms:W3CDTF">2019-09-19T06:49:00Z</dcterms:created>
  <dcterms:modified xsi:type="dcterms:W3CDTF">2019-09-19T06:49:00Z</dcterms:modified>
</cp:coreProperties>
</file>