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3" w:rsidRPr="0059122A" w:rsidRDefault="004501B3" w:rsidP="004501B3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122A">
        <w:rPr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4501B3" w:rsidRPr="0059122A" w:rsidRDefault="004501B3" w:rsidP="004501B3">
      <w:pPr>
        <w:shd w:val="clear" w:color="auto" w:fill="FFFFFF"/>
        <w:jc w:val="center"/>
        <w:rPr>
          <w:b/>
          <w:sz w:val="28"/>
          <w:szCs w:val="28"/>
        </w:rPr>
      </w:pPr>
    </w:p>
    <w:p w:rsidR="004501B3" w:rsidRPr="0059122A" w:rsidRDefault="004501B3" w:rsidP="004501B3">
      <w:pPr>
        <w:shd w:val="clear" w:color="auto" w:fill="FFFFFF"/>
        <w:jc w:val="center"/>
        <w:rPr>
          <w:b/>
          <w:bCs/>
          <w:sz w:val="32"/>
          <w:szCs w:val="32"/>
        </w:rPr>
      </w:pPr>
      <w:r w:rsidRPr="0059122A">
        <w:rPr>
          <w:b/>
          <w:bCs/>
          <w:sz w:val="32"/>
          <w:szCs w:val="32"/>
          <w:lang w:val="en-US"/>
        </w:rPr>
        <w:t>ПОСТАНОВЛЕНИЕ</w:t>
      </w:r>
    </w:p>
    <w:p w:rsidR="004501B3" w:rsidRPr="0059122A" w:rsidRDefault="004501B3" w:rsidP="004501B3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4501B3" w:rsidRPr="0059122A" w:rsidTr="00300F2B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01B3" w:rsidRPr="0059122A" w:rsidRDefault="006F0B68" w:rsidP="0030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  <w:bookmarkStart w:id="0" w:name="_GoBack"/>
            <w:bookmarkEnd w:id="0"/>
          </w:p>
        </w:tc>
        <w:tc>
          <w:tcPr>
            <w:tcW w:w="5031" w:type="dxa"/>
          </w:tcPr>
          <w:p w:rsidR="004501B3" w:rsidRPr="0059122A" w:rsidRDefault="004501B3" w:rsidP="00300F2B">
            <w:pPr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4501B3" w:rsidRPr="0059122A" w:rsidRDefault="004501B3" w:rsidP="00300F2B">
            <w:pPr>
              <w:ind w:left="390"/>
              <w:jc w:val="both"/>
              <w:rPr>
                <w:sz w:val="28"/>
                <w:szCs w:val="28"/>
              </w:rPr>
            </w:pPr>
            <w:r w:rsidRPr="0059122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1B3" w:rsidRPr="0059122A" w:rsidRDefault="006F0B68" w:rsidP="00300F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501B3" w:rsidRPr="0059122A" w:rsidTr="00300F2B">
        <w:trPr>
          <w:jc w:val="center"/>
        </w:trPr>
        <w:tc>
          <w:tcPr>
            <w:tcW w:w="9714" w:type="dxa"/>
            <w:gridSpan w:val="4"/>
            <w:hideMark/>
          </w:tcPr>
          <w:p w:rsidR="004501B3" w:rsidRPr="0059122A" w:rsidRDefault="004501B3" w:rsidP="00300F2B">
            <w:pPr>
              <w:jc w:val="center"/>
              <w:rPr>
                <w:sz w:val="28"/>
                <w:szCs w:val="28"/>
              </w:rPr>
            </w:pPr>
            <w:proofErr w:type="gramStart"/>
            <w:r w:rsidRPr="0059122A">
              <w:rPr>
                <w:sz w:val="28"/>
                <w:szCs w:val="28"/>
              </w:rPr>
              <w:t>с</w:t>
            </w:r>
            <w:proofErr w:type="gramEnd"/>
            <w:r w:rsidRPr="0059122A">
              <w:rPr>
                <w:sz w:val="28"/>
                <w:szCs w:val="28"/>
              </w:rPr>
              <w:t>. Слудка</w:t>
            </w:r>
          </w:p>
        </w:tc>
      </w:tr>
    </w:tbl>
    <w:p w:rsidR="004501B3" w:rsidRDefault="004501B3" w:rsidP="004501B3">
      <w:pPr>
        <w:widowControl w:val="0"/>
        <w:suppressAutoHyphens/>
        <w:rPr>
          <w:rFonts w:eastAsia="Andale Sans UI"/>
          <w:kern w:val="2"/>
          <w:sz w:val="24"/>
          <w:szCs w:val="24"/>
        </w:rPr>
      </w:pPr>
    </w:p>
    <w:p w:rsidR="004501B3" w:rsidRPr="008B09F6" w:rsidRDefault="004501B3" w:rsidP="004501B3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общественных обсуждений программ профилактики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муниципальных контролей на территории </w:t>
      </w:r>
    </w:p>
    <w:p w:rsidR="004501B3" w:rsidRDefault="004501B3" w:rsidP="004501B3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Вятскополянского района в 2024 году</w:t>
      </w:r>
    </w:p>
    <w:p w:rsidR="004501B3" w:rsidRDefault="004501B3" w:rsidP="004501B3">
      <w:pPr>
        <w:tabs>
          <w:tab w:val="left" w:pos="709"/>
        </w:tabs>
        <w:rPr>
          <w:sz w:val="48"/>
          <w:szCs w:val="48"/>
        </w:rPr>
      </w:pPr>
    </w:p>
    <w:p w:rsidR="004501B3" w:rsidRDefault="004501B3" w:rsidP="004501B3">
      <w:pPr>
        <w:autoSpaceDE w:val="0"/>
        <w:ind w:firstLine="709"/>
        <w:jc w:val="both"/>
      </w:pPr>
      <w:proofErr w:type="gramStart"/>
      <w:r>
        <w:rPr>
          <w:sz w:val="28"/>
          <w:szCs w:val="28"/>
        </w:rPr>
        <w:t>В целях обеспечения эффективности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AC3D7C">
        <w:rPr>
          <w:sz w:val="28"/>
          <w:szCs w:val="28"/>
        </w:rPr>
        <w:t>, муниципального жилищного контроля</w:t>
      </w:r>
      <w:r>
        <w:rPr>
          <w:sz w:val="28"/>
          <w:szCs w:val="28"/>
        </w:rPr>
        <w:t xml:space="preserve">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</w:t>
      </w:r>
      <w:proofErr w:type="gramEnd"/>
      <w:r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</w:t>
      </w:r>
      <w:r w:rsidR="00B240F9">
        <w:rPr>
          <w:sz w:val="28"/>
          <w:szCs w:val="28"/>
        </w:rPr>
        <w:t>Слудского сельского поселения</w:t>
      </w:r>
      <w:r>
        <w:rPr>
          <w:sz w:val="28"/>
          <w:szCs w:val="28"/>
        </w:rPr>
        <w:t xml:space="preserve"> ПОСТАНОВЛЯЕТ:</w:t>
      </w:r>
    </w:p>
    <w:p w:rsidR="004501B3" w:rsidRDefault="004501B3" w:rsidP="004501B3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 xml:space="preserve">Назначить общественные обсуждения по проектам постановлений администрации </w:t>
      </w:r>
      <w:r w:rsidR="00B240F9">
        <w:rPr>
          <w:sz w:val="28"/>
          <w:szCs w:val="28"/>
        </w:rPr>
        <w:t>Слудского</w:t>
      </w:r>
      <w:r>
        <w:rPr>
          <w:sz w:val="28"/>
          <w:szCs w:val="28"/>
        </w:rPr>
        <w:t xml:space="preserve"> сельского поселения Вятскополянского района Кировской области (далее</w:t>
      </w:r>
      <w:r w:rsidR="00B240F9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проекты нормативных правовых актов):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  «Об утверждении Программы профилактики рисков причинения вреда (ущерба) охраняемым законом ценностям на 2024 год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r>
        <w:rPr>
          <w:sz w:val="28"/>
          <w:szCs w:val="28"/>
        </w:rPr>
        <w:t>Слудского</w:t>
      </w:r>
      <w:r w:rsidRPr="00B240F9">
        <w:rPr>
          <w:sz w:val="28"/>
          <w:szCs w:val="28"/>
        </w:rPr>
        <w:t xml:space="preserve"> сельского поселения»; 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Слудского </w:t>
      </w:r>
      <w:r w:rsidRPr="00B240F9">
        <w:rPr>
          <w:sz w:val="28"/>
          <w:szCs w:val="28"/>
        </w:rPr>
        <w:t>сельского поселения»;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проект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r>
        <w:rPr>
          <w:sz w:val="28"/>
          <w:szCs w:val="28"/>
        </w:rPr>
        <w:t>Слудского</w:t>
      </w:r>
      <w:r w:rsidRPr="00B240F9">
        <w:rPr>
          <w:sz w:val="28"/>
          <w:szCs w:val="28"/>
        </w:rPr>
        <w:t xml:space="preserve"> сельского  поселения».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2. Общественные обсуждения провести путем размещения проектов нормативных правовых актов в информационно-телекоммуникационной сети </w:t>
      </w:r>
      <w:r w:rsidRPr="00B240F9">
        <w:rPr>
          <w:sz w:val="28"/>
          <w:szCs w:val="28"/>
        </w:rPr>
        <w:lastRenderedPageBreak/>
        <w:t xml:space="preserve">«Интернет» на официальном сайте муниципального образования </w:t>
      </w:r>
      <w:r w:rsidR="00AC3D7C">
        <w:rPr>
          <w:sz w:val="28"/>
          <w:szCs w:val="28"/>
        </w:rPr>
        <w:t>Слудское</w:t>
      </w:r>
      <w:r w:rsidRPr="00B240F9">
        <w:rPr>
          <w:sz w:val="28"/>
          <w:szCs w:val="28"/>
        </w:rPr>
        <w:t xml:space="preserve"> сельское поселение Вятскополянского района Кировской области.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3. Срок проведения общественных обсуждений нормативных правовых актов с 01 октября 2023 года по 01 ноября 2023 года.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B240F9" w:rsidRPr="00B240F9" w:rsidRDefault="00AC3D7C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почтовым отправлением: 612974</w:t>
      </w:r>
      <w:r w:rsidR="00B240F9" w:rsidRPr="00B240F9">
        <w:rPr>
          <w:sz w:val="28"/>
          <w:szCs w:val="28"/>
        </w:rPr>
        <w:t xml:space="preserve">, Кировская область, Вятскополянский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Слудка ул. Молодежная</w:t>
      </w:r>
      <w:r w:rsidR="00B240F9" w:rsidRPr="00B240F9">
        <w:rPr>
          <w:sz w:val="28"/>
          <w:szCs w:val="28"/>
        </w:rPr>
        <w:t xml:space="preserve">, </w:t>
      </w:r>
      <w:r>
        <w:rPr>
          <w:sz w:val="28"/>
          <w:szCs w:val="28"/>
        </w:rPr>
        <w:t>5а</w:t>
      </w:r>
      <w:r w:rsidR="00B240F9"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б) лично по адресу: Кировская область, Вятскополянский район</w:t>
      </w:r>
      <w:r w:rsidR="00AC3D7C" w:rsidRPr="00AC3D7C">
        <w:t xml:space="preserve"> </w:t>
      </w:r>
      <w:proofErr w:type="gramStart"/>
      <w:r w:rsidR="00AC3D7C" w:rsidRPr="00AC3D7C">
        <w:rPr>
          <w:sz w:val="28"/>
          <w:szCs w:val="28"/>
        </w:rPr>
        <w:t>с</w:t>
      </w:r>
      <w:proofErr w:type="gramEnd"/>
      <w:r w:rsidR="00AC3D7C" w:rsidRPr="00AC3D7C">
        <w:rPr>
          <w:sz w:val="28"/>
          <w:szCs w:val="28"/>
        </w:rPr>
        <w:t>. Слудка ул. Молодежная, 5а</w:t>
      </w:r>
      <w:r w:rsidRPr="00B240F9">
        <w:rPr>
          <w:sz w:val="28"/>
          <w:szCs w:val="28"/>
        </w:rPr>
        <w:t>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в) письмом на адрес электронной почты: s</w:t>
      </w:r>
      <w:proofErr w:type="spellStart"/>
      <w:r w:rsidR="00AC3D7C">
        <w:rPr>
          <w:sz w:val="28"/>
          <w:szCs w:val="28"/>
          <w:lang w:val="en-US"/>
        </w:rPr>
        <w:t>ludkavpr</w:t>
      </w:r>
      <w:proofErr w:type="spellEnd"/>
      <w:r w:rsidRPr="00B240F9">
        <w:rPr>
          <w:sz w:val="28"/>
          <w:szCs w:val="28"/>
        </w:rPr>
        <w:t>@rambler.ru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г) через платформу обратной связи федеральной государственной информационной система «Единый портал государственных и муниципальных услуг (функций)» 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Предложения принимаются с 01 октября 2023 года до 01 ноября 2023 года.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4. Создать комиссию по проведению общественных обсуждений и утвердить её состав. Приложение № 1.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а) осуществить сбор и анализ предложений и замечаний;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6.  Опубликовать (обнародовать) постановление в информационном бюллетене и разместить в сети Интернет на официальном сайте муниципального образования.</w:t>
      </w:r>
    </w:p>
    <w:p w:rsidR="00B240F9" w:rsidRP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 xml:space="preserve">7. </w:t>
      </w:r>
      <w:proofErr w:type="gramStart"/>
      <w:r w:rsidRPr="00B240F9">
        <w:rPr>
          <w:sz w:val="28"/>
          <w:szCs w:val="28"/>
        </w:rPr>
        <w:t>Контроль за</w:t>
      </w:r>
      <w:proofErr w:type="gramEnd"/>
      <w:r w:rsidRPr="00B240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  <w:r w:rsidRPr="00B240F9">
        <w:rPr>
          <w:sz w:val="28"/>
          <w:szCs w:val="28"/>
        </w:rPr>
        <w:t>8. Постановление вступает в силу в соответствии с действующим законодательством</w:t>
      </w:r>
      <w:r>
        <w:rPr>
          <w:sz w:val="28"/>
          <w:szCs w:val="28"/>
        </w:rPr>
        <w:t>.</w:t>
      </w:r>
    </w:p>
    <w:p w:rsidR="00B240F9" w:rsidRDefault="00B240F9" w:rsidP="00B240F9">
      <w:pPr>
        <w:ind w:firstLine="567"/>
        <w:jc w:val="both"/>
        <w:rPr>
          <w:sz w:val="28"/>
          <w:szCs w:val="28"/>
        </w:rPr>
      </w:pPr>
    </w:p>
    <w:p w:rsidR="004501B3" w:rsidRDefault="004501B3" w:rsidP="00B24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501B3" w:rsidRPr="00291510" w:rsidRDefault="004501B3" w:rsidP="004501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1510">
        <w:rPr>
          <w:sz w:val="28"/>
          <w:szCs w:val="28"/>
        </w:rPr>
        <w:t>лава администрации</w:t>
      </w:r>
    </w:p>
    <w:p w:rsidR="004501B3" w:rsidRPr="00291510" w:rsidRDefault="004501B3" w:rsidP="004501B3">
      <w:pPr>
        <w:jc w:val="both"/>
        <w:rPr>
          <w:sz w:val="28"/>
          <w:szCs w:val="28"/>
        </w:rPr>
      </w:pPr>
      <w:r w:rsidRPr="00291510">
        <w:rPr>
          <w:sz w:val="28"/>
          <w:szCs w:val="28"/>
        </w:rPr>
        <w:t xml:space="preserve">Слудского сельского поселения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С.Г. Ржанникова</w:t>
      </w:r>
    </w:p>
    <w:p w:rsidR="004501B3" w:rsidRDefault="004501B3" w:rsidP="004501B3">
      <w:pPr>
        <w:ind w:left="5940" w:hanging="5940"/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AC3D7C" w:rsidRDefault="00AC3D7C" w:rsidP="004501B3">
      <w:pPr>
        <w:ind w:left="5940"/>
        <w:jc w:val="right"/>
        <w:rPr>
          <w:sz w:val="28"/>
          <w:szCs w:val="28"/>
        </w:rPr>
      </w:pPr>
    </w:p>
    <w:p w:rsidR="004501B3" w:rsidRDefault="004501B3" w:rsidP="004501B3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B3" w:rsidRDefault="004501B3" w:rsidP="004501B3">
      <w:pPr>
        <w:ind w:left="5940"/>
        <w:jc w:val="right"/>
      </w:pPr>
    </w:p>
    <w:p w:rsidR="00AC3D7C" w:rsidRDefault="004501B3" w:rsidP="00AC3D7C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AC3D7C">
        <w:rPr>
          <w:sz w:val="24"/>
          <w:szCs w:val="24"/>
        </w:rPr>
        <w:t>Приложение № 1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1B3" w:rsidRDefault="004501B3" w:rsidP="004501B3">
      <w:pPr>
        <w:tabs>
          <w:tab w:val="left" w:pos="5490"/>
          <w:tab w:val="right" w:pos="9638"/>
        </w:tabs>
        <w:ind w:hanging="270"/>
        <w:rPr>
          <w:sz w:val="28"/>
          <w:szCs w:val="28"/>
        </w:rPr>
      </w:pP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501B3" w:rsidRDefault="004501B3" w:rsidP="00450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 общественных обсуждений</w:t>
      </w:r>
    </w:p>
    <w:p w:rsidR="004501B3" w:rsidRDefault="004501B3" w:rsidP="004501B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4501B3" w:rsidTr="004501B3">
        <w:tc>
          <w:tcPr>
            <w:tcW w:w="3369" w:type="dxa"/>
            <w:hideMark/>
          </w:tcPr>
          <w:p w:rsidR="00AC3D7C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Ржанникова</w:t>
            </w:r>
          </w:p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  <w:r w:rsidR="00450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C3D7C">
              <w:rPr>
                <w:sz w:val="28"/>
                <w:szCs w:val="28"/>
              </w:rPr>
              <w:t>Слудского</w:t>
            </w:r>
            <w:r>
              <w:rPr>
                <w:sz w:val="28"/>
                <w:szCs w:val="28"/>
              </w:rPr>
              <w:t xml:space="preserve"> сельского поселения Вятскополянского района, председатель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</w:t>
            </w:r>
          </w:p>
          <w:p w:rsidR="00AC3D7C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администрации </w:t>
            </w:r>
            <w:r w:rsidR="00AC3D7C">
              <w:rPr>
                <w:sz w:val="28"/>
                <w:szCs w:val="28"/>
              </w:rPr>
              <w:t xml:space="preserve">Слудского </w:t>
            </w:r>
            <w:r>
              <w:rPr>
                <w:sz w:val="28"/>
                <w:szCs w:val="28"/>
              </w:rPr>
              <w:t xml:space="preserve">сельского поселения Вятскополянского района, заместитель председателя комиссии 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</w:t>
            </w:r>
          </w:p>
          <w:p w:rsidR="00AC3D7C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>
            <w:pPr>
              <w:rPr>
                <w:sz w:val="28"/>
                <w:szCs w:val="28"/>
              </w:rPr>
            </w:pPr>
          </w:p>
          <w:p w:rsidR="00AC3D7C" w:rsidRDefault="00AC3D7C" w:rsidP="00AC3D7C">
            <w:pPr>
              <w:rPr>
                <w:sz w:val="28"/>
                <w:szCs w:val="28"/>
              </w:rPr>
            </w:pPr>
          </w:p>
          <w:p w:rsidR="00AC3D7C" w:rsidRPr="00AC3D7C" w:rsidRDefault="00AC3D7C" w:rsidP="00AC3D7C">
            <w:pPr>
              <w:rPr>
                <w:b/>
                <w:sz w:val="28"/>
                <w:szCs w:val="28"/>
              </w:rPr>
            </w:pPr>
            <w:r w:rsidRPr="00AC3D7C">
              <w:rPr>
                <w:b/>
                <w:sz w:val="28"/>
                <w:szCs w:val="28"/>
              </w:rPr>
              <w:t>Члены комиссии</w:t>
            </w:r>
          </w:p>
          <w:p w:rsidR="00AC3D7C" w:rsidRDefault="00AC3D7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земельно-имущественным отношениям администрации </w:t>
            </w:r>
            <w:r w:rsidR="00AC3D7C">
              <w:rPr>
                <w:sz w:val="28"/>
                <w:szCs w:val="28"/>
              </w:rPr>
              <w:t>Слудского</w:t>
            </w:r>
            <w:r>
              <w:rPr>
                <w:sz w:val="28"/>
                <w:szCs w:val="28"/>
              </w:rPr>
              <w:t xml:space="preserve"> сельского поселения Вятскополянского района, секретарь комиссии</w:t>
            </w:r>
          </w:p>
          <w:p w:rsidR="004501B3" w:rsidRDefault="004501B3" w:rsidP="00AC3D7C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9570" w:type="dxa"/>
            <w:gridSpan w:val="2"/>
          </w:tcPr>
          <w:p w:rsidR="004501B3" w:rsidRDefault="004501B3" w:rsidP="00AC3D7C">
            <w:pPr>
              <w:jc w:val="center"/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4501B3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Россомахин </w:t>
            </w:r>
          </w:p>
          <w:p w:rsidR="00AC3D7C" w:rsidRDefault="00AC3D7C" w:rsidP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201" w:type="dxa"/>
          </w:tcPr>
          <w:p w:rsidR="004501B3" w:rsidRDefault="0045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AC3D7C">
              <w:rPr>
                <w:sz w:val="28"/>
                <w:szCs w:val="28"/>
              </w:rPr>
              <w:t>Слудской</w:t>
            </w:r>
            <w:r>
              <w:rPr>
                <w:sz w:val="28"/>
                <w:szCs w:val="28"/>
              </w:rPr>
              <w:t xml:space="preserve"> сельской Думы Вятскополянского района, председатель депутатской комиссии </w:t>
            </w:r>
            <w:r w:rsidR="00AC3D7C" w:rsidRPr="00AC3D7C">
              <w:rPr>
                <w:sz w:val="28"/>
                <w:szCs w:val="28"/>
              </w:rPr>
              <w:t>по вопросам обеспечения жизнедеятельности населения,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  <w:tr w:rsidR="004501B3" w:rsidTr="004501B3">
        <w:tc>
          <w:tcPr>
            <w:tcW w:w="3369" w:type="dxa"/>
            <w:hideMark/>
          </w:tcPr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Печинников </w:t>
            </w:r>
          </w:p>
          <w:p w:rsidR="00AC3D7C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6201" w:type="dxa"/>
          </w:tcPr>
          <w:p w:rsidR="004501B3" w:rsidRDefault="00A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Слудской</w:t>
            </w:r>
            <w:r w:rsidR="004501B3">
              <w:rPr>
                <w:sz w:val="28"/>
                <w:szCs w:val="28"/>
              </w:rPr>
              <w:t xml:space="preserve"> сельской Думы Вятскополянского района, член депутатской комиссии по </w:t>
            </w:r>
            <w:r>
              <w:rPr>
                <w:sz w:val="28"/>
                <w:szCs w:val="28"/>
              </w:rPr>
              <w:t>вопросам</w:t>
            </w:r>
            <w:r w:rsidR="004501B3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="004501B3">
              <w:rPr>
                <w:sz w:val="28"/>
                <w:szCs w:val="28"/>
              </w:rPr>
              <w:t xml:space="preserve"> жизнедеятельности населения, охране окружающей среды, транспорту и связи</w:t>
            </w:r>
          </w:p>
          <w:p w:rsidR="004501B3" w:rsidRDefault="004501B3">
            <w:pPr>
              <w:rPr>
                <w:sz w:val="28"/>
                <w:szCs w:val="28"/>
              </w:rPr>
            </w:pPr>
          </w:p>
        </w:tc>
      </w:tr>
    </w:tbl>
    <w:p w:rsidR="004501B3" w:rsidRDefault="004501B3" w:rsidP="004501B3">
      <w:pPr>
        <w:jc w:val="center"/>
        <w:rPr>
          <w:sz w:val="28"/>
          <w:szCs w:val="28"/>
        </w:rPr>
      </w:pPr>
    </w:p>
    <w:p w:rsidR="004501B3" w:rsidRDefault="004501B3" w:rsidP="004501B3">
      <w:pPr>
        <w:rPr>
          <w:sz w:val="28"/>
          <w:szCs w:val="28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  <w:szCs w:val="20"/>
        </w:rPr>
      </w:pPr>
    </w:p>
    <w:p w:rsidR="004501B3" w:rsidRDefault="004501B3" w:rsidP="004501B3">
      <w:pPr>
        <w:pStyle w:val="a5"/>
        <w:rPr>
          <w:rFonts w:ascii="Times New Roman" w:hAnsi="Times New Roman"/>
          <w:sz w:val="28"/>
        </w:rPr>
      </w:pPr>
    </w:p>
    <w:p w:rsidR="00015771" w:rsidRDefault="00015771"/>
    <w:sectPr w:rsidR="00015771" w:rsidSect="004501B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2A1593"/>
    <w:multiLevelType w:val="multilevel"/>
    <w:tmpl w:val="7D7A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32"/>
    <w:rsid w:val="00015771"/>
    <w:rsid w:val="004501B3"/>
    <w:rsid w:val="00594D32"/>
    <w:rsid w:val="006F0B68"/>
    <w:rsid w:val="00AC3D7C"/>
    <w:rsid w:val="00B2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1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1B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501B3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4501B3"/>
    <w:rPr>
      <w:rFonts w:ascii="Calibri" w:hAnsi="Calibri"/>
      <w:color w:val="000000"/>
      <w:sz w:val="22"/>
    </w:rPr>
  </w:style>
  <w:style w:type="paragraph" w:styleId="a5">
    <w:name w:val="No Spacing"/>
    <w:link w:val="a4"/>
    <w:qFormat/>
    <w:rsid w:val="004501B3"/>
    <w:pPr>
      <w:spacing w:after="0" w:line="240" w:lineRule="auto"/>
    </w:pPr>
    <w:rPr>
      <w:rFonts w:ascii="Calibri" w:hAnsi="Calibri"/>
      <w:color w:val="000000"/>
      <w:sz w:val="22"/>
    </w:rPr>
  </w:style>
  <w:style w:type="character" w:customStyle="1" w:styleId="2">
    <w:name w:val="Основной текст (2)_"/>
    <w:link w:val="20"/>
    <w:locked/>
    <w:rsid w:val="004501B3"/>
    <w:rPr>
      <w:rFonts w:eastAsia="Times New Roman"/>
      <w:b/>
      <w:bCs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1B3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4501B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rsid w:val="004501B3"/>
    <w:rPr>
      <w:rFonts w:eastAsia="Times New Roman"/>
      <w:spacing w:val="2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4501B3"/>
    <w:pPr>
      <w:widowControl w:val="0"/>
      <w:shd w:val="clear" w:color="auto" w:fill="FFFFFF"/>
      <w:spacing w:before="480" w:after="60" w:line="0" w:lineRule="atLeast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2023-10-09T12:32:00Z</cp:lastPrinted>
  <dcterms:created xsi:type="dcterms:W3CDTF">2023-10-09T12:02:00Z</dcterms:created>
  <dcterms:modified xsi:type="dcterms:W3CDTF">2023-10-09T12:34:00Z</dcterms:modified>
</cp:coreProperties>
</file>