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D7" w:rsidRDefault="00A309D7" w:rsidP="00190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8C7" w:rsidRPr="00142DFA" w:rsidRDefault="001908C7" w:rsidP="00190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FA">
        <w:rPr>
          <w:rFonts w:ascii="Times New Roman" w:hAnsi="Times New Roman" w:cs="Times New Roman"/>
          <w:b/>
          <w:sz w:val="28"/>
          <w:szCs w:val="28"/>
        </w:rPr>
        <w:t>СЛУДСКАЯ СЕЛЬСКАЯ ДУМА</w:t>
      </w:r>
    </w:p>
    <w:p w:rsidR="001908C7" w:rsidRPr="00142DFA" w:rsidRDefault="001908C7" w:rsidP="00190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FA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1908C7" w:rsidRPr="00142DFA" w:rsidRDefault="001908C7" w:rsidP="00190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8C7" w:rsidRPr="00925464" w:rsidRDefault="001908C7" w:rsidP="001908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46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908C7" w:rsidRPr="00142DFA" w:rsidRDefault="001908C7" w:rsidP="00190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1908C7" w:rsidRPr="00142DFA" w:rsidTr="00E464A1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8C7" w:rsidRPr="00142DFA" w:rsidRDefault="00166366" w:rsidP="00E464A1">
            <w:pPr>
              <w:pStyle w:val="a4"/>
            </w:pPr>
            <w:r>
              <w:t>15.09.2020</w:t>
            </w:r>
          </w:p>
        </w:tc>
        <w:tc>
          <w:tcPr>
            <w:tcW w:w="5173" w:type="dxa"/>
          </w:tcPr>
          <w:p w:rsidR="001908C7" w:rsidRPr="00142DFA" w:rsidRDefault="001908C7" w:rsidP="00E464A1">
            <w:pPr>
              <w:pStyle w:val="a4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1908C7" w:rsidRPr="00142DFA" w:rsidRDefault="001908C7" w:rsidP="00E464A1">
            <w:pPr>
              <w:pStyle w:val="a4"/>
            </w:pPr>
            <w:r w:rsidRPr="00142DFA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8C7" w:rsidRPr="00142DFA" w:rsidRDefault="00166366" w:rsidP="00E464A1">
            <w:pPr>
              <w:pStyle w:val="a4"/>
            </w:pPr>
            <w:r>
              <w:t>28</w:t>
            </w:r>
          </w:p>
        </w:tc>
      </w:tr>
      <w:tr w:rsidR="001908C7" w:rsidRPr="00142DFA" w:rsidTr="00E464A1">
        <w:tc>
          <w:tcPr>
            <w:tcW w:w="9360" w:type="dxa"/>
            <w:gridSpan w:val="4"/>
          </w:tcPr>
          <w:p w:rsidR="001908C7" w:rsidRPr="00142DFA" w:rsidRDefault="001908C7" w:rsidP="00E464A1">
            <w:pPr>
              <w:pStyle w:val="a4"/>
              <w:jc w:val="center"/>
            </w:pPr>
            <w:proofErr w:type="gramStart"/>
            <w:r w:rsidRPr="00142DFA">
              <w:rPr>
                <w:color w:val="242424"/>
                <w:szCs w:val="28"/>
              </w:rPr>
              <w:t>с</w:t>
            </w:r>
            <w:proofErr w:type="gramEnd"/>
            <w:r w:rsidRPr="00142DFA">
              <w:rPr>
                <w:color w:val="242424"/>
                <w:szCs w:val="28"/>
              </w:rPr>
              <w:t>. Слудка</w:t>
            </w:r>
          </w:p>
        </w:tc>
      </w:tr>
    </w:tbl>
    <w:p w:rsidR="001908C7" w:rsidRDefault="001908C7" w:rsidP="00190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9D7" w:rsidRPr="00142DFA" w:rsidRDefault="00A309D7" w:rsidP="00190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8C7" w:rsidRDefault="001908C7" w:rsidP="00190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32E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Положение о статусе депутата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сельской Думы и главы муниципального образования Слудское сельское поселение Вятскополянского района Кировской области</w:t>
      </w:r>
      <w:r w:rsidRPr="00BD73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908C7" w:rsidRDefault="001908C7" w:rsidP="00190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8C7" w:rsidRPr="00666F69" w:rsidRDefault="001908C7" w:rsidP="00C11F6E">
      <w:pPr>
        <w:widowControl w:val="0"/>
        <w:spacing w:after="0" w:line="240" w:lineRule="auto"/>
        <w:ind w:left="23" w:right="23" w:firstLine="685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</w:pPr>
      <w:r w:rsidRPr="00666F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66F69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6F6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666F69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6F69">
        <w:rPr>
          <w:rFonts w:ascii="Times New Roman" w:hAnsi="Times New Roman" w:cs="Times New Roman"/>
          <w:sz w:val="28"/>
          <w:szCs w:val="28"/>
        </w:rPr>
        <w:t xml:space="preserve"> Кировской области от </w:t>
      </w:r>
      <w:r w:rsidR="00927125" w:rsidRPr="00666F69">
        <w:rPr>
          <w:rFonts w:ascii="Times New Roman" w:hAnsi="Times New Roman" w:cs="Times New Roman"/>
          <w:sz w:val="28"/>
          <w:szCs w:val="28"/>
        </w:rPr>
        <w:t>24.03.2020</w:t>
      </w:r>
      <w:r w:rsidRPr="00666F69">
        <w:rPr>
          <w:rFonts w:ascii="Times New Roman" w:hAnsi="Times New Roman" w:cs="Times New Roman"/>
          <w:sz w:val="28"/>
          <w:szCs w:val="28"/>
        </w:rPr>
        <w:t xml:space="preserve"> N </w:t>
      </w:r>
      <w:r w:rsidR="00927125" w:rsidRPr="00666F69">
        <w:rPr>
          <w:rFonts w:ascii="Times New Roman" w:hAnsi="Times New Roman" w:cs="Times New Roman"/>
          <w:sz w:val="28"/>
          <w:szCs w:val="28"/>
        </w:rPr>
        <w:t>358</w:t>
      </w:r>
      <w:r w:rsidRPr="00666F69">
        <w:rPr>
          <w:rFonts w:ascii="Times New Roman" w:hAnsi="Times New Roman" w:cs="Times New Roman"/>
          <w:sz w:val="28"/>
          <w:szCs w:val="28"/>
        </w:rPr>
        <w:t>-ЗО "</w:t>
      </w:r>
      <w:r w:rsidR="00927125" w:rsidRPr="00666F69">
        <w:rPr>
          <w:rFonts w:ascii="Times New Roman" w:hAnsi="Times New Roman" w:cs="Times New Roman"/>
          <w:sz w:val="28"/>
          <w:szCs w:val="28"/>
        </w:rPr>
        <w:t>О внесении изменений в отдельные законы Кировской области в сфере местного самоуправления и муниципальной службы»</w:t>
      </w:r>
      <w:r w:rsidRPr="00666F69">
        <w:rPr>
          <w:rFonts w:ascii="Times New Roman" w:hAnsi="Times New Roman" w:cs="Times New Roman"/>
          <w:sz w:val="28"/>
          <w:szCs w:val="28"/>
        </w:rPr>
        <w:t>"</w:t>
      </w:r>
      <w:r w:rsidRPr="00666F69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>,</w:t>
      </w:r>
      <w:r w:rsidR="00666F69" w:rsidRPr="00666F69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 xml:space="preserve"> </w:t>
      </w:r>
      <w:r w:rsidRPr="00666F69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>Слудская сельская Дума РЕШИЛА:</w:t>
      </w:r>
    </w:p>
    <w:p w:rsidR="001908C7" w:rsidRPr="00666F69" w:rsidRDefault="001908C7" w:rsidP="00C11F6E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6F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Внести в Положение </w:t>
      </w:r>
      <w:r w:rsidRPr="00666F69">
        <w:rPr>
          <w:rFonts w:ascii="Times New Roman" w:eastAsia="Times New Roman" w:hAnsi="Times New Roman" w:cs="Times New Roman"/>
          <w:sz w:val="28"/>
          <w:szCs w:val="28"/>
        </w:rPr>
        <w:t xml:space="preserve">о статусе депутата сельской Думы и главы муниципального образования Слудское сельское поселение Вятскополянского района Кировской области, </w:t>
      </w:r>
      <w:proofErr w:type="gramStart"/>
      <w:r w:rsidRPr="00666F69">
        <w:rPr>
          <w:rFonts w:ascii="Times New Roman" w:eastAsia="Times New Roman" w:hAnsi="Times New Roman" w:cs="Times New Roman"/>
          <w:sz w:val="28"/>
          <w:szCs w:val="28"/>
        </w:rPr>
        <w:t>утвержденное</w:t>
      </w:r>
      <w:proofErr w:type="gramEnd"/>
      <w:r w:rsidRPr="00666F69">
        <w:rPr>
          <w:rFonts w:ascii="Times New Roman" w:eastAsia="Times New Roman" w:hAnsi="Times New Roman" w:cs="Times New Roman"/>
          <w:sz w:val="28"/>
          <w:szCs w:val="28"/>
        </w:rPr>
        <w:t xml:space="preserve"> решением Слудской сельской Думы от 03.05.2018 № 17 (с изменениями от 27.09.2018 №26, от 13.02.2019 № 04, от 14.10.2019 № 39; от 20.12.2019 № 54; от 13.03.2020 № 11) </w:t>
      </w:r>
      <w:r w:rsidRPr="00666F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следующ</w:t>
      </w:r>
      <w:r w:rsidR="00666F69" w:rsidRPr="00666F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ие изменения</w:t>
      </w:r>
      <w:r w:rsidRPr="00666F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1908C7" w:rsidRPr="00666F69" w:rsidRDefault="00B310E0" w:rsidP="00C11F6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6F69">
        <w:rPr>
          <w:color w:val="000000"/>
          <w:sz w:val="28"/>
          <w:szCs w:val="28"/>
        </w:rPr>
        <w:t xml:space="preserve"> </w:t>
      </w:r>
      <w:r w:rsidR="001908C7" w:rsidRPr="00666F69">
        <w:rPr>
          <w:color w:val="000000"/>
          <w:sz w:val="28"/>
          <w:szCs w:val="28"/>
        </w:rPr>
        <w:t xml:space="preserve">1.1. </w:t>
      </w:r>
      <w:r w:rsidRPr="00666F69">
        <w:rPr>
          <w:color w:val="000000"/>
          <w:sz w:val="28"/>
          <w:szCs w:val="28"/>
        </w:rPr>
        <w:t xml:space="preserve">В </w:t>
      </w:r>
      <w:r w:rsidR="001908C7" w:rsidRPr="00666F69">
        <w:rPr>
          <w:color w:val="000000"/>
          <w:sz w:val="28"/>
          <w:szCs w:val="28"/>
        </w:rPr>
        <w:t>стать</w:t>
      </w:r>
      <w:r w:rsidRPr="00666F69">
        <w:rPr>
          <w:color w:val="000000"/>
          <w:sz w:val="28"/>
          <w:szCs w:val="28"/>
        </w:rPr>
        <w:t>е 5:</w:t>
      </w:r>
    </w:p>
    <w:p w:rsidR="00B310E0" w:rsidRPr="00666F69" w:rsidRDefault="00B310E0" w:rsidP="00C11F6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6F69">
        <w:rPr>
          <w:color w:val="000000"/>
          <w:sz w:val="28"/>
          <w:szCs w:val="28"/>
        </w:rPr>
        <w:t>1.1.1. Часть 4.1. изложить в следующей редакции:</w:t>
      </w:r>
    </w:p>
    <w:p w:rsidR="001908C7" w:rsidRPr="00666F69" w:rsidRDefault="001908C7" w:rsidP="00C11F6E">
      <w:pPr>
        <w:pStyle w:val="ConsPlusTitle"/>
        <w:spacing w:after="200"/>
        <w:ind w:firstLine="425"/>
        <w:jc w:val="both"/>
        <w:rPr>
          <w:rFonts w:ascii="Times New Roman" w:eastAsiaTheme="minorHAnsi" w:hAnsi="Times New Roman" w:cs="Times New Roman"/>
          <w:b w:val="0"/>
          <w:bCs/>
        </w:rPr>
      </w:pPr>
      <w:r w:rsidRPr="00666F69">
        <w:rPr>
          <w:rFonts w:ascii="Times New Roman" w:hAnsi="Times New Roman" w:cs="Times New Roman"/>
        </w:rPr>
        <w:t xml:space="preserve">  </w:t>
      </w:r>
      <w:r w:rsidRPr="00666F69">
        <w:rPr>
          <w:rFonts w:ascii="Times New Roman" w:hAnsi="Times New Roman" w:cs="Times New Roman"/>
          <w:sz w:val="28"/>
          <w:szCs w:val="28"/>
        </w:rPr>
        <w:t>«</w:t>
      </w:r>
      <w:r w:rsidR="00B310E0" w:rsidRPr="00666F69">
        <w:rPr>
          <w:rFonts w:ascii="Times New Roman" w:hAnsi="Times New Roman" w:cs="Times New Roman"/>
          <w:b w:val="0"/>
          <w:sz w:val="28"/>
          <w:szCs w:val="28"/>
        </w:rPr>
        <w:t>4.1.</w:t>
      </w:r>
      <w:r w:rsidR="00B310E0" w:rsidRPr="00666F69">
        <w:rPr>
          <w:rFonts w:ascii="Times New Roman" w:hAnsi="Times New Roman" w:cs="Times New Roman"/>
          <w:sz w:val="28"/>
          <w:szCs w:val="28"/>
        </w:rPr>
        <w:t xml:space="preserve"> </w:t>
      </w:r>
      <w:r w:rsidR="00B310E0" w:rsidRPr="00666F69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446A87" w:rsidRPr="00666F69">
        <w:rPr>
          <w:rFonts w:ascii="Times New Roman" w:hAnsi="Times New Roman" w:cs="Times New Roman"/>
          <w:b w:val="0"/>
          <w:sz w:val="28"/>
          <w:szCs w:val="28"/>
        </w:rPr>
        <w:t>Слуд</w:t>
      </w:r>
      <w:r w:rsidR="00B310E0" w:rsidRPr="00666F69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поселения, представляет ежегодно, не позднее 1 апреля года, следующего за отчетным финансовым годом,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Губернатору Кировской области по утвержденной Президентом Российской Федерации форме справки, заполняемой с использованием специального программного обеспечения "Справки БК", размещенного на официальном информационном сайте Правительства Кировской области.  Депутат </w:t>
      </w:r>
      <w:r w:rsidR="00446A87" w:rsidRPr="00666F69">
        <w:rPr>
          <w:rFonts w:ascii="Times New Roman" w:hAnsi="Times New Roman" w:cs="Times New Roman"/>
          <w:b w:val="0"/>
          <w:sz w:val="28"/>
          <w:szCs w:val="28"/>
        </w:rPr>
        <w:t>Слуд</w:t>
      </w:r>
      <w:r w:rsidR="00B310E0" w:rsidRPr="00666F69">
        <w:rPr>
          <w:rFonts w:ascii="Times New Roman" w:hAnsi="Times New Roman" w:cs="Times New Roman"/>
          <w:b w:val="0"/>
          <w:sz w:val="28"/>
          <w:szCs w:val="28"/>
        </w:rPr>
        <w:t xml:space="preserve">ской сельской Думы осуществляющий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7" w:history="1">
        <w:r w:rsidR="00B310E0" w:rsidRPr="00666F69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частью 1 статьи 3</w:t>
        </w:r>
      </w:hyperlink>
      <w:r w:rsidR="00B310E0" w:rsidRPr="00666F69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3 декабря 2012 года N 230-ФЗ "О контроле</w:t>
      </w:r>
      <w:r w:rsidR="00433EE5" w:rsidRPr="00666F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10E0" w:rsidRPr="00666F69">
        <w:rPr>
          <w:rFonts w:ascii="Times New Roman" w:hAnsi="Times New Roman" w:cs="Times New Roman"/>
          <w:b w:val="0"/>
          <w:sz w:val="28"/>
          <w:szCs w:val="28"/>
        </w:rPr>
        <w:t xml:space="preserve"> за соответствием </w:t>
      </w:r>
      <w:r w:rsidR="00B310E0" w:rsidRPr="00666F6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расходов лиц, замещающих государственные должности, и иных лиц их доходам". </w:t>
      </w:r>
      <w:r w:rsidR="00B310E0" w:rsidRPr="00666F69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В случае, если в течение отчетного  периода такие сделки не совершались, указанное лицо не позднее 1</w:t>
      </w:r>
      <w:r w:rsidR="005221DB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 </w:t>
      </w:r>
      <w:r w:rsidR="00B310E0" w:rsidRPr="00666F69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апреля года, следующего за отчетным, сообщает об этом Губернатору Кировской области  в порядке установленном  Законом Кировской области от 03.08.2017 № 94-ЗО «О порядке предоставления представления </w:t>
      </w:r>
      <w:proofErr w:type="gramStart"/>
      <w:r w:rsidR="00B310E0" w:rsidRPr="00666F69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гражданами</w:t>
      </w:r>
      <w:proofErr w:type="gramEnd"/>
      <w:r w:rsidR="00B310E0" w:rsidRPr="00666F69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</w:t>
      </w:r>
      <w:proofErr w:type="gramStart"/>
      <w:r w:rsidR="00B310E0" w:rsidRPr="00666F69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расходах</w:t>
      </w:r>
      <w:proofErr w:type="gramEnd"/>
      <w:r w:rsidR="00B310E0" w:rsidRPr="00666F69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, об имуществе и обязательствах имущественного характера и проверки их достоверности и полноты</w:t>
      </w:r>
      <w:r w:rsidR="00D77C0C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.</w:t>
      </w:r>
      <w:r w:rsidR="00B310E0" w:rsidRPr="00666F69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».</w:t>
      </w:r>
      <w:r w:rsidR="00B310E0" w:rsidRPr="00666F69">
        <w:rPr>
          <w:rFonts w:ascii="Times New Roman" w:eastAsiaTheme="minorHAnsi" w:hAnsi="Times New Roman" w:cs="Times New Roman"/>
          <w:b w:val="0"/>
          <w:bCs/>
        </w:rPr>
        <w:t xml:space="preserve"> </w:t>
      </w:r>
    </w:p>
    <w:p w:rsidR="00446A87" w:rsidRPr="00666F69" w:rsidRDefault="00446A87" w:rsidP="00C11F6E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6F69">
        <w:rPr>
          <w:rFonts w:ascii="Times New Roman" w:hAnsi="Times New Roman" w:cs="Times New Roman"/>
          <w:b w:val="0"/>
          <w:sz w:val="28"/>
          <w:szCs w:val="28"/>
        </w:rPr>
        <w:t>1.1.2. Часть 5 изложить в новой редакции:</w:t>
      </w:r>
    </w:p>
    <w:p w:rsidR="00433EE5" w:rsidRPr="00666F69" w:rsidRDefault="00446A87" w:rsidP="00C11F6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6F69">
        <w:rPr>
          <w:rFonts w:ascii="Times New Roman" w:hAnsi="Times New Roman" w:cs="Times New Roman"/>
          <w:sz w:val="28"/>
          <w:szCs w:val="28"/>
        </w:rPr>
        <w:t>«5.</w:t>
      </w:r>
      <w:r w:rsidRPr="00666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EE5" w:rsidRPr="00666F69">
        <w:rPr>
          <w:rFonts w:ascii="Times New Roman" w:hAnsi="Times New Roman" w:cs="Times New Roman"/>
          <w:sz w:val="28"/>
          <w:szCs w:val="28"/>
        </w:rPr>
        <w:t>Глава поселения, осуществляющий свои полномочия на постоянной   основе,  намеренный  участвовать  на  безвозмездной  основе  в управлении   некоммерческой   организацией   (кроме  участия  в  управлении политической партией, органом профессионального союза, в том числе выборным органом  первичной  профсоюзной  организации,  созданной  в органе местного самоуправления, аппарате избирательной комиссии муниципального образования, участия  в  съезде  (конференции)  или  общем  собрании  иной  общественной организации,   жилищного,  жилищно-строительного,  гаражного  кооперативов, товарищества  собственников недвижимости), письменно уведомляет Губернатора Кировской  области  о  намерении  участвовать  в  управлении некоммерческой организацией до начала такого участия.</w:t>
      </w:r>
    </w:p>
    <w:p w:rsidR="00433EE5" w:rsidRPr="00666F69" w:rsidRDefault="00433EE5" w:rsidP="00C11F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6F69">
        <w:rPr>
          <w:rFonts w:ascii="Times New Roman" w:hAnsi="Times New Roman" w:cs="Times New Roman"/>
          <w:sz w:val="28"/>
          <w:szCs w:val="28"/>
        </w:rPr>
        <w:t>Уведомление о намерении участвовать на безвозмездной основе в управлении некоммерческой организацией (далее - уведомление) по форме согласно приложения к настоящему Положению составляется главой поселения, осуществляющему свои полномочия на постоянной основе, в двух экземплярах и представляется лично либо направляется заказным почтовым отправлением с уведомлением о вручении в уполномоченный орган исполнительной власти Кировской области по профилактике коррупционных и иных правонарушений (далее - уполномоченный орган по профилактике коррупционных и иных правонарушений).</w:t>
      </w:r>
    </w:p>
    <w:p w:rsidR="00433EE5" w:rsidRPr="00666F69" w:rsidRDefault="00433EE5" w:rsidP="00C11F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6F69">
        <w:rPr>
          <w:rFonts w:ascii="Times New Roman" w:hAnsi="Times New Roman" w:cs="Times New Roman"/>
          <w:sz w:val="28"/>
          <w:szCs w:val="28"/>
        </w:rPr>
        <w:t>Уведомление регистрируется в день его поступления в уполномоченный орган по профилактике коррупционных и иных правонарушений. Один экземпляр уведомления с отметкой о регистрации возвращается  главе поселения, осуществляющему свои полномочия на постоянной основе, с проставлением их подписей в журнале регистрации уведомлений непосредственно после регистрации (в случае личного обращения) либо посредством почтового отправления с уведомлением о вручении в течение трех рабочих дней со дня регистрации уведомления.</w:t>
      </w:r>
    </w:p>
    <w:p w:rsidR="00433EE5" w:rsidRDefault="00433EE5" w:rsidP="00C11F6E">
      <w:pPr>
        <w:pStyle w:val="ConsPlusNormal"/>
        <w:spacing w:after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6F69">
        <w:rPr>
          <w:rFonts w:ascii="Times New Roman" w:hAnsi="Times New Roman" w:cs="Times New Roman"/>
          <w:sz w:val="28"/>
          <w:szCs w:val="28"/>
        </w:rPr>
        <w:t>Уполномоченный орган по профилактике коррупционных и иных правонарушений обеспечивает регистрацию, учет и хранение уведомлений</w:t>
      </w:r>
      <w:proofErr w:type="gramStart"/>
      <w:r w:rsidRPr="00666F69">
        <w:rPr>
          <w:rFonts w:ascii="Times New Roman" w:hAnsi="Times New Roman" w:cs="Times New Roman"/>
          <w:sz w:val="28"/>
          <w:szCs w:val="28"/>
        </w:rPr>
        <w:t>.»</w:t>
      </w:r>
      <w:r w:rsidR="00666F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6F69" w:rsidRDefault="00666F69" w:rsidP="00C11F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8C7">
        <w:rPr>
          <w:rFonts w:ascii="Times New Roman" w:hAnsi="Times New Roman" w:cs="Times New Roman"/>
          <w:sz w:val="28"/>
          <w:szCs w:val="28"/>
        </w:rPr>
        <w:t>2. Решение вступает в силу в соответствии с действующим законодательством.</w:t>
      </w:r>
    </w:p>
    <w:p w:rsidR="005221DB" w:rsidRDefault="005221DB" w:rsidP="00C11F6E">
      <w:pPr>
        <w:spacing w:after="0" w:line="240" w:lineRule="auto"/>
        <w:ind w:firstLine="70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125899">
        <w:rPr>
          <w:rFonts w:ascii="Times New Roman" w:hAnsi="Times New Roman" w:cs="Times New Roman"/>
          <w:sz w:val="28"/>
          <w:szCs w:val="28"/>
        </w:rPr>
        <w:t>Администрации Слудского сельского поселения опубликовать настоящее решение в информационном бюллетене, разместить на официальном сайте  Вятскополянского района</w:t>
      </w:r>
      <w:r w:rsidRPr="00142D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42DF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666F69" w:rsidRDefault="00666F69" w:rsidP="005221DB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66F69" w:rsidRPr="001908C7" w:rsidRDefault="00666F69" w:rsidP="00666F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F69" w:rsidRDefault="00666F69" w:rsidP="0066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2D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Г.В. Орехова</w:t>
      </w:r>
      <w:r w:rsidRPr="00142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F69" w:rsidRDefault="00666F69" w:rsidP="0066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F69" w:rsidRPr="00187A9D" w:rsidRDefault="00666F69" w:rsidP="0066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D">
        <w:rPr>
          <w:rFonts w:ascii="Times New Roman" w:hAnsi="Times New Roman" w:cs="Times New Roman"/>
          <w:sz w:val="28"/>
          <w:szCs w:val="28"/>
        </w:rPr>
        <w:t>Глава Слудского</w:t>
      </w:r>
    </w:p>
    <w:p w:rsidR="00666F69" w:rsidRPr="00187A9D" w:rsidRDefault="00666F69" w:rsidP="0066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И.С. Волкова</w:t>
      </w:r>
    </w:p>
    <w:p w:rsidR="00433EE5" w:rsidRDefault="00433EE5" w:rsidP="00433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F69" w:rsidRDefault="00666F69" w:rsidP="00433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F69" w:rsidRDefault="00666F69" w:rsidP="00433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F6E" w:rsidRDefault="00C11F6E" w:rsidP="00433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F6E" w:rsidRDefault="00C11F6E" w:rsidP="00433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F6E" w:rsidRDefault="00C11F6E" w:rsidP="00433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F6E" w:rsidRDefault="00C11F6E" w:rsidP="00433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F6E" w:rsidRDefault="00C11F6E" w:rsidP="00433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F6E" w:rsidRDefault="00C11F6E" w:rsidP="00433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F6E" w:rsidRDefault="00C11F6E" w:rsidP="00433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F6E" w:rsidRDefault="00C11F6E" w:rsidP="00433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F6E" w:rsidRDefault="00C11F6E" w:rsidP="00433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F6E" w:rsidRDefault="00C11F6E" w:rsidP="00433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F6E" w:rsidRDefault="00C11F6E" w:rsidP="00433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F6E" w:rsidRDefault="00C11F6E" w:rsidP="00433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F6E" w:rsidRDefault="00C11F6E" w:rsidP="00433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C0C" w:rsidRDefault="00D77C0C" w:rsidP="00433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C0C" w:rsidRDefault="00D77C0C" w:rsidP="00433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C0C" w:rsidRDefault="00D77C0C" w:rsidP="00433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F6E" w:rsidRDefault="00C11F6E" w:rsidP="00433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F69" w:rsidRPr="008E1CD4" w:rsidRDefault="00666F69" w:rsidP="00666F6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942"/>
      </w:tblGrid>
      <w:tr w:rsidR="00433EE5" w:rsidRPr="008E1CD4" w:rsidTr="005759BB">
        <w:tc>
          <w:tcPr>
            <w:tcW w:w="6629" w:type="dxa"/>
          </w:tcPr>
          <w:p w:rsidR="00433EE5" w:rsidRDefault="00433EE5" w:rsidP="005759BB">
            <w:pPr>
              <w:pStyle w:val="ConsPlusNormal"/>
              <w:spacing w:before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E5" w:rsidRDefault="00433EE5" w:rsidP="005759BB">
            <w:pPr>
              <w:pStyle w:val="ConsPlusNormal"/>
              <w:spacing w:before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E5" w:rsidRPr="008E1CD4" w:rsidRDefault="00433EE5" w:rsidP="005759BB">
            <w:pPr>
              <w:pStyle w:val="ConsPlusNormal"/>
              <w:spacing w:before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33EE5" w:rsidRPr="008E1CD4" w:rsidRDefault="00433EE5" w:rsidP="005759BB">
            <w:pPr>
              <w:pStyle w:val="ConsPlusNormal"/>
              <w:spacing w:before="220"/>
              <w:jc w:val="right"/>
              <w:rPr>
                <w:rFonts w:ascii="Times New Roman" w:hAnsi="Times New Roman" w:cs="Times New Roman"/>
                <w:szCs w:val="22"/>
              </w:rPr>
            </w:pPr>
            <w:r w:rsidRPr="008E1CD4">
              <w:rPr>
                <w:rFonts w:ascii="Times New Roman" w:hAnsi="Times New Roman" w:cs="Times New Roman"/>
                <w:szCs w:val="22"/>
              </w:rPr>
              <w:t>Приложение</w:t>
            </w:r>
          </w:p>
          <w:p w:rsidR="00433EE5" w:rsidRPr="008E1CD4" w:rsidRDefault="00433EE5" w:rsidP="00D77C0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1CD4">
              <w:rPr>
                <w:rFonts w:ascii="Times New Roman" w:hAnsi="Times New Roman" w:cs="Times New Roman"/>
                <w:szCs w:val="22"/>
              </w:rPr>
              <w:t xml:space="preserve">к </w:t>
            </w:r>
            <w:r w:rsidR="00D77C0C">
              <w:rPr>
                <w:rFonts w:ascii="Times New Roman" w:hAnsi="Times New Roman" w:cs="Times New Roman"/>
                <w:szCs w:val="22"/>
              </w:rPr>
              <w:t>решению Слудской сельской Думы от ____________ № ____</w:t>
            </w:r>
            <w:r w:rsidRPr="008E1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0"/>
        <w:gridCol w:w="567"/>
        <w:gridCol w:w="850"/>
        <w:gridCol w:w="1416"/>
        <w:gridCol w:w="680"/>
        <w:gridCol w:w="510"/>
        <w:gridCol w:w="965"/>
        <w:gridCol w:w="2719"/>
      </w:tblGrid>
      <w:tr w:rsidR="00433EE5" w:rsidRPr="008E1CD4" w:rsidTr="005759BB">
        <w:tc>
          <w:tcPr>
            <w:tcW w:w="5383" w:type="dxa"/>
            <w:gridSpan w:val="6"/>
          </w:tcPr>
          <w:p w:rsidR="00433EE5" w:rsidRPr="008E1CD4" w:rsidRDefault="00433EE5" w:rsidP="005759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gridSpan w:val="2"/>
            <w:hideMark/>
          </w:tcPr>
          <w:p w:rsidR="00433EE5" w:rsidRPr="008E1CD4" w:rsidRDefault="00433EE5" w:rsidP="005759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Губернатору Кировской области</w:t>
            </w:r>
          </w:p>
          <w:p w:rsidR="00433EE5" w:rsidRPr="008E1CD4" w:rsidRDefault="00433EE5" w:rsidP="005759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</w:t>
            </w:r>
          </w:p>
          <w:p w:rsidR="00433EE5" w:rsidRPr="008E1CD4" w:rsidRDefault="00433EE5" w:rsidP="005759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инициалы)</w:t>
            </w:r>
          </w:p>
        </w:tc>
      </w:tr>
      <w:tr w:rsidR="00433EE5" w:rsidRPr="008E1CD4" w:rsidTr="005759BB">
        <w:tc>
          <w:tcPr>
            <w:tcW w:w="9067" w:type="dxa"/>
            <w:gridSpan w:val="8"/>
            <w:hideMark/>
          </w:tcPr>
          <w:p w:rsidR="00433EE5" w:rsidRPr="008E1CD4" w:rsidRDefault="00433EE5" w:rsidP="005759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УВЕДОМЛЕНИЕ</w:t>
            </w:r>
          </w:p>
          <w:p w:rsidR="00433EE5" w:rsidRPr="008E1CD4" w:rsidRDefault="00433EE5" w:rsidP="005759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намерении участвовать на безвозмездной основе в управлении</w:t>
            </w:r>
          </w:p>
          <w:p w:rsidR="00433EE5" w:rsidRPr="008E1CD4" w:rsidRDefault="00433EE5" w:rsidP="005759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некоммерческой организацией</w:t>
            </w:r>
          </w:p>
        </w:tc>
      </w:tr>
      <w:tr w:rsidR="00433EE5" w:rsidRPr="008E1CD4" w:rsidTr="005759BB">
        <w:tc>
          <w:tcPr>
            <w:tcW w:w="9067" w:type="dxa"/>
            <w:gridSpan w:val="8"/>
            <w:hideMark/>
          </w:tcPr>
          <w:p w:rsidR="00433EE5" w:rsidRPr="008E1CD4" w:rsidRDefault="00433EE5" w:rsidP="005759BB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соответствии с подпунктом "б" пункта 2 части 7 статьи 20 Закона Кировской области от 29 декабря 2004 года N 292-ЗО "О местном самоуправлении в Кировской области"</w:t>
            </w:r>
          </w:p>
        </w:tc>
      </w:tr>
      <w:tr w:rsidR="00433EE5" w:rsidRPr="008E1CD4" w:rsidTr="005759BB">
        <w:tc>
          <w:tcPr>
            <w:tcW w:w="1360" w:type="dxa"/>
            <w:hideMark/>
          </w:tcPr>
          <w:p w:rsidR="00433EE5" w:rsidRPr="008E1CD4" w:rsidRDefault="00433EE5" w:rsidP="005759B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</w:t>
            </w:r>
          </w:p>
        </w:tc>
        <w:tc>
          <w:tcPr>
            <w:tcW w:w="7707" w:type="dxa"/>
            <w:gridSpan w:val="7"/>
            <w:hideMark/>
          </w:tcPr>
          <w:p w:rsidR="00433EE5" w:rsidRPr="008E1CD4" w:rsidRDefault="00433EE5" w:rsidP="005759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</w:t>
            </w: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</w:t>
            </w: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______,</w:t>
            </w:r>
          </w:p>
          <w:p w:rsidR="00433EE5" w:rsidRPr="008E1CD4" w:rsidRDefault="00433EE5" w:rsidP="005759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отчество)</w:t>
            </w:r>
          </w:p>
        </w:tc>
      </w:tr>
      <w:tr w:rsidR="00433EE5" w:rsidRPr="008E1CD4" w:rsidTr="005759BB">
        <w:tc>
          <w:tcPr>
            <w:tcW w:w="9067" w:type="dxa"/>
            <w:gridSpan w:val="8"/>
            <w:hideMark/>
          </w:tcPr>
          <w:p w:rsidR="00433EE5" w:rsidRPr="008E1CD4" w:rsidRDefault="00433EE5" w:rsidP="005759B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433EE5" w:rsidRPr="008E1CD4" w:rsidRDefault="00433EE5" w:rsidP="005759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(наименование должности)</w:t>
            </w:r>
          </w:p>
          <w:p w:rsidR="00433EE5" w:rsidRPr="008E1CD4" w:rsidRDefault="00433EE5" w:rsidP="005759B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осуществляющи</w:t>
            </w:r>
            <w:proofErr w:type="gramStart"/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й(</w:t>
            </w:r>
            <w:proofErr w:type="spellStart"/>
            <w:proofErr w:type="gramEnd"/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</w:t>
            </w:r>
            <w:proofErr w:type="spellEnd"/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свои полномочия на постоянной основе, уведомляю о том, что намереваюсь с "___" ___________ 20__ года участвовать на безвозмездной основе в управлении некоммерческой организацией</w:t>
            </w:r>
          </w:p>
          <w:p w:rsidR="00433EE5" w:rsidRPr="008E1CD4" w:rsidRDefault="00433EE5" w:rsidP="005759B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33EE5" w:rsidRPr="008E1CD4" w:rsidRDefault="00433EE5" w:rsidP="005759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(наименование, ИНН, адрес (место нахождения) некоммерческой организации)</w:t>
            </w:r>
          </w:p>
          <w:p w:rsidR="00433EE5" w:rsidRPr="008E1CD4" w:rsidRDefault="00433EE5" w:rsidP="005759BB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указанной деятельности не повлечет за собой возникновения конфликта интересов или возможности возникновения конфликта интересов при исполнении полномочий по занимаемой должности.</w:t>
            </w:r>
          </w:p>
        </w:tc>
      </w:tr>
      <w:tr w:rsidR="00433EE5" w:rsidRPr="008E1CD4" w:rsidTr="005759BB">
        <w:tc>
          <w:tcPr>
            <w:tcW w:w="1927" w:type="dxa"/>
            <w:gridSpan w:val="2"/>
            <w:hideMark/>
          </w:tcPr>
          <w:p w:rsidR="00433EE5" w:rsidRPr="008E1CD4" w:rsidRDefault="00433EE5" w:rsidP="005759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</w:t>
            </w:r>
          </w:p>
          <w:p w:rsidR="00433EE5" w:rsidRPr="008E1CD4" w:rsidRDefault="00433EE5" w:rsidP="005759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205732">
              <w:rPr>
                <w:rFonts w:ascii="Times New Roman" w:hAnsi="Times New Roman" w:cs="Times New Roman"/>
                <w:szCs w:val="22"/>
                <w:lang w:eastAsia="en-US"/>
              </w:rPr>
              <w:t>подпись</w:t>
            </w: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850" w:type="dxa"/>
          </w:tcPr>
          <w:p w:rsidR="00433EE5" w:rsidRPr="008E1CD4" w:rsidRDefault="00433EE5" w:rsidP="005759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6" w:type="dxa"/>
            <w:gridSpan w:val="3"/>
            <w:hideMark/>
          </w:tcPr>
          <w:p w:rsidR="00433EE5" w:rsidRPr="008E1CD4" w:rsidRDefault="00433EE5" w:rsidP="005759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</w:p>
          <w:p w:rsidR="00433EE5" w:rsidRPr="008E1CD4" w:rsidRDefault="00433EE5" w:rsidP="005759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205732">
              <w:rPr>
                <w:rFonts w:ascii="Times New Roman" w:hAnsi="Times New Roman" w:cs="Times New Roman"/>
                <w:szCs w:val="22"/>
                <w:lang w:eastAsia="en-US"/>
              </w:rPr>
              <w:t>расшифровка подписи</w:t>
            </w: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965" w:type="dxa"/>
          </w:tcPr>
          <w:p w:rsidR="00433EE5" w:rsidRPr="008E1CD4" w:rsidRDefault="00433EE5" w:rsidP="005759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  <w:hideMark/>
          </w:tcPr>
          <w:p w:rsidR="00433EE5" w:rsidRPr="008E1CD4" w:rsidRDefault="00433EE5" w:rsidP="005759B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"___" _______</w:t>
            </w:r>
            <w:r w:rsidRPr="008E1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20__ г.</w:t>
            </w:r>
          </w:p>
        </w:tc>
      </w:tr>
      <w:tr w:rsidR="00433EE5" w:rsidTr="00205732">
        <w:trPr>
          <w:trHeight w:val="227"/>
        </w:trPr>
        <w:tc>
          <w:tcPr>
            <w:tcW w:w="9067" w:type="dxa"/>
            <w:gridSpan w:val="8"/>
          </w:tcPr>
          <w:p w:rsidR="00433EE5" w:rsidRDefault="00433EE5" w:rsidP="005759BB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433EE5" w:rsidTr="005759BB">
        <w:tc>
          <w:tcPr>
            <w:tcW w:w="9067" w:type="dxa"/>
            <w:gridSpan w:val="8"/>
            <w:hideMark/>
          </w:tcPr>
          <w:p w:rsidR="00433EE5" w:rsidRPr="00B92BB6" w:rsidRDefault="00433EE5" w:rsidP="005759B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2BB6">
              <w:rPr>
                <w:rFonts w:ascii="Times New Roman" w:hAnsi="Times New Roman" w:cs="Times New Roman"/>
                <w:lang w:eastAsia="en-US"/>
              </w:rPr>
              <w:t>Регистрационный номер ___________________________</w:t>
            </w:r>
          </w:p>
          <w:p w:rsidR="00433EE5" w:rsidRPr="00B92BB6" w:rsidRDefault="00433EE5" w:rsidP="005759B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2BB6">
              <w:rPr>
                <w:rFonts w:ascii="Times New Roman" w:hAnsi="Times New Roman" w:cs="Times New Roman"/>
                <w:lang w:eastAsia="en-US"/>
              </w:rPr>
              <w:t>Дата регистрации уведомления "___" __________ 20__ г.</w:t>
            </w:r>
          </w:p>
        </w:tc>
      </w:tr>
      <w:tr w:rsidR="00433EE5" w:rsidTr="005759BB">
        <w:tc>
          <w:tcPr>
            <w:tcW w:w="4193" w:type="dxa"/>
            <w:gridSpan w:val="4"/>
            <w:hideMark/>
          </w:tcPr>
          <w:p w:rsidR="00433EE5" w:rsidRPr="00B92BB6" w:rsidRDefault="00433EE5" w:rsidP="005759B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2BB6">
              <w:rPr>
                <w:rFonts w:ascii="Times New Roman" w:hAnsi="Times New Roman" w:cs="Times New Roman"/>
                <w:lang w:eastAsia="en-US"/>
              </w:rPr>
              <w:t>_________________________________</w:t>
            </w:r>
          </w:p>
          <w:p w:rsidR="00433EE5" w:rsidRPr="00B92BB6" w:rsidRDefault="00433EE5" w:rsidP="0020573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2BB6">
              <w:rPr>
                <w:rFonts w:ascii="Times New Roman" w:hAnsi="Times New Roman" w:cs="Times New Roman"/>
                <w:lang w:eastAsia="en-US"/>
              </w:rPr>
              <w:t>(</w:t>
            </w:r>
            <w:r w:rsidRPr="00205732">
              <w:rPr>
                <w:rFonts w:ascii="Times New Roman" w:hAnsi="Times New Roman" w:cs="Times New Roman"/>
                <w:sz w:val="20"/>
                <w:lang w:eastAsia="en-US"/>
              </w:rPr>
              <w:t>подпись лица, зарегистрировавшего</w:t>
            </w:r>
            <w:r w:rsidR="00205732" w:rsidRPr="00205732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205732">
              <w:rPr>
                <w:rFonts w:ascii="Times New Roman" w:hAnsi="Times New Roman" w:cs="Times New Roman"/>
                <w:sz w:val="20"/>
                <w:lang w:eastAsia="en-US"/>
              </w:rPr>
              <w:t>уведомление</w:t>
            </w:r>
            <w:r w:rsidRPr="00B92BB6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680" w:type="dxa"/>
          </w:tcPr>
          <w:p w:rsidR="00433EE5" w:rsidRPr="00B92BB6" w:rsidRDefault="00433EE5" w:rsidP="005759B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4" w:type="dxa"/>
            <w:gridSpan w:val="3"/>
            <w:hideMark/>
          </w:tcPr>
          <w:p w:rsidR="00433EE5" w:rsidRPr="00B92BB6" w:rsidRDefault="00433EE5" w:rsidP="005759B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2BB6">
              <w:rPr>
                <w:rFonts w:ascii="Times New Roman" w:hAnsi="Times New Roman" w:cs="Times New Roman"/>
                <w:lang w:eastAsia="en-US"/>
              </w:rPr>
              <w:t>________________________________".</w:t>
            </w:r>
          </w:p>
          <w:p w:rsidR="00433EE5" w:rsidRPr="00B92BB6" w:rsidRDefault="00433EE5" w:rsidP="005759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2BB6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</w:tbl>
    <w:p w:rsidR="00446A87" w:rsidRPr="00B310E0" w:rsidRDefault="00446A87" w:rsidP="00B310E0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08C7" w:rsidRDefault="001908C7" w:rsidP="001908C7">
      <w:pPr>
        <w:rPr>
          <w:rStyle w:val="blk"/>
        </w:rPr>
      </w:pPr>
    </w:p>
    <w:p w:rsidR="00884CD9" w:rsidRDefault="00884CD9" w:rsidP="001908C7">
      <w:pPr>
        <w:autoSpaceDE w:val="0"/>
        <w:autoSpaceDN w:val="0"/>
        <w:adjustRightInd w:val="0"/>
        <w:spacing w:after="0" w:line="240" w:lineRule="auto"/>
        <w:jc w:val="center"/>
      </w:pPr>
    </w:p>
    <w:p w:rsidR="001908C7" w:rsidRDefault="001908C7" w:rsidP="001908C7">
      <w:pPr>
        <w:autoSpaceDE w:val="0"/>
        <w:autoSpaceDN w:val="0"/>
        <w:adjustRightInd w:val="0"/>
        <w:spacing w:after="0" w:line="240" w:lineRule="auto"/>
        <w:jc w:val="center"/>
      </w:pPr>
    </w:p>
    <w:p w:rsidR="001908C7" w:rsidRDefault="001908C7" w:rsidP="001908C7">
      <w:pPr>
        <w:autoSpaceDE w:val="0"/>
        <w:autoSpaceDN w:val="0"/>
        <w:adjustRightInd w:val="0"/>
        <w:spacing w:after="0" w:line="240" w:lineRule="auto"/>
        <w:jc w:val="center"/>
      </w:pPr>
    </w:p>
    <w:p w:rsidR="001908C7" w:rsidRDefault="001908C7" w:rsidP="001908C7">
      <w:pPr>
        <w:autoSpaceDE w:val="0"/>
        <w:autoSpaceDN w:val="0"/>
        <w:adjustRightInd w:val="0"/>
        <w:spacing w:after="0" w:line="240" w:lineRule="auto"/>
        <w:jc w:val="center"/>
      </w:pPr>
    </w:p>
    <w:p w:rsidR="001908C7" w:rsidRDefault="001908C7" w:rsidP="001908C7">
      <w:pPr>
        <w:autoSpaceDE w:val="0"/>
        <w:autoSpaceDN w:val="0"/>
        <w:adjustRightInd w:val="0"/>
        <w:spacing w:after="0" w:line="240" w:lineRule="auto"/>
        <w:jc w:val="center"/>
      </w:pPr>
    </w:p>
    <w:p w:rsidR="001908C7" w:rsidRDefault="001908C7" w:rsidP="001908C7">
      <w:pPr>
        <w:autoSpaceDE w:val="0"/>
        <w:autoSpaceDN w:val="0"/>
        <w:adjustRightInd w:val="0"/>
        <w:spacing w:after="0" w:line="240" w:lineRule="auto"/>
        <w:jc w:val="center"/>
      </w:pPr>
    </w:p>
    <w:p w:rsidR="001908C7" w:rsidRDefault="001908C7" w:rsidP="001908C7">
      <w:pPr>
        <w:autoSpaceDE w:val="0"/>
        <w:autoSpaceDN w:val="0"/>
        <w:adjustRightInd w:val="0"/>
        <w:spacing w:after="0" w:line="240" w:lineRule="auto"/>
        <w:jc w:val="center"/>
      </w:pPr>
    </w:p>
    <w:p w:rsidR="001908C7" w:rsidRDefault="001908C7" w:rsidP="001908C7">
      <w:pPr>
        <w:autoSpaceDE w:val="0"/>
        <w:autoSpaceDN w:val="0"/>
        <w:adjustRightInd w:val="0"/>
        <w:spacing w:after="0" w:line="240" w:lineRule="auto"/>
        <w:jc w:val="center"/>
      </w:pPr>
    </w:p>
    <w:p w:rsidR="001908C7" w:rsidRDefault="001908C7" w:rsidP="001908C7">
      <w:pPr>
        <w:autoSpaceDE w:val="0"/>
        <w:autoSpaceDN w:val="0"/>
        <w:adjustRightInd w:val="0"/>
        <w:spacing w:after="0" w:line="240" w:lineRule="auto"/>
        <w:jc w:val="center"/>
      </w:pPr>
    </w:p>
    <w:p w:rsidR="001908C7" w:rsidRDefault="001908C7" w:rsidP="001908C7">
      <w:pPr>
        <w:autoSpaceDE w:val="0"/>
        <w:autoSpaceDN w:val="0"/>
        <w:adjustRightInd w:val="0"/>
        <w:spacing w:after="0" w:line="240" w:lineRule="auto"/>
        <w:jc w:val="center"/>
      </w:pPr>
    </w:p>
    <w:p w:rsidR="001908C7" w:rsidRDefault="001908C7" w:rsidP="001908C7">
      <w:pPr>
        <w:autoSpaceDE w:val="0"/>
        <w:autoSpaceDN w:val="0"/>
        <w:adjustRightInd w:val="0"/>
        <w:spacing w:after="0" w:line="240" w:lineRule="auto"/>
        <w:jc w:val="center"/>
      </w:pPr>
    </w:p>
    <w:p w:rsidR="001908C7" w:rsidRDefault="001908C7" w:rsidP="001908C7">
      <w:pPr>
        <w:autoSpaceDE w:val="0"/>
        <w:autoSpaceDN w:val="0"/>
        <w:adjustRightInd w:val="0"/>
        <w:spacing w:after="0" w:line="240" w:lineRule="auto"/>
        <w:jc w:val="center"/>
      </w:pPr>
    </w:p>
    <w:p w:rsidR="001908C7" w:rsidRDefault="001908C7" w:rsidP="001908C7">
      <w:pPr>
        <w:autoSpaceDE w:val="0"/>
        <w:autoSpaceDN w:val="0"/>
        <w:adjustRightInd w:val="0"/>
        <w:spacing w:after="0" w:line="240" w:lineRule="auto"/>
        <w:jc w:val="center"/>
      </w:pPr>
    </w:p>
    <w:p w:rsidR="001908C7" w:rsidRDefault="001908C7" w:rsidP="001908C7">
      <w:pPr>
        <w:autoSpaceDE w:val="0"/>
        <w:autoSpaceDN w:val="0"/>
        <w:adjustRightInd w:val="0"/>
        <w:spacing w:after="0" w:line="240" w:lineRule="auto"/>
        <w:jc w:val="center"/>
      </w:pPr>
    </w:p>
    <w:p w:rsidR="001908C7" w:rsidRDefault="001908C7" w:rsidP="001908C7">
      <w:pPr>
        <w:autoSpaceDE w:val="0"/>
        <w:autoSpaceDN w:val="0"/>
        <w:adjustRightInd w:val="0"/>
        <w:spacing w:after="0" w:line="240" w:lineRule="auto"/>
        <w:jc w:val="center"/>
      </w:pPr>
    </w:p>
    <w:p w:rsidR="001908C7" w:rsidRDefault="001908C7" w:rsidP="001908C7">
      <w:pPr>
        <w:autoSpaceDE w:val="0"/>
        <w:autoSpaceDN w:val="0"/>
        <w:adjustRightInd w:val="0"/>
        <w:spacing w:after="0" w:line="240" w:lineRule="auto"/>
        <w:jc w:val="center"/>
      </w:pPr>
    </w:p>
    <w:p w:rsidR="001908C7" w:rsidRDefault="001908C7" w:rsidP="001908C7">
      <w:pPr>
        <w:autoSpaceDE w:val="0"/>
        <w:autoSpaceDN w:val="0"/>
        <w:adjustRightInd w:val="0"/>
        <w:spacing w:after="0" w:line="240" w:lineRule="auto"/>
        <w:jc w:val="center"/>
      </w:pPr>
    </w:p>
    <w:p w:rsidR="001908C7" w:rsidRDefault="001908C7" w:rsidP="001908C7">
      <w:pPr>
        <w:autoSpaceDE w:val="0"/>
        <w:autoSpaceDN w:val="0"/>
        <w:adjustRightInd w:val="0"/>
        <w:spacing w:after="0" w:line="240" w:lineRule="auto"/>
        <w:jc w:val="center"/>
      </w:pPr>
    </w:p>
    <w:sectPr w:rsidR="001908C7" w:rsidSect="00433EE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8C7"/>
    <w:rsid w:val="00110560"/>
    <w:rsid w:val="00166366"/>
    <w:rsid w:val="001908C7"/>
    <w:rsid w:val="00205732"/>
    <w:rsid w:val="002961F2"/>
    <w:rsid w:val="00433EE5"/>
    <w:rsid w:val="00446A87"/>
    <w:rsid w:val="004A6F64"/>
    <w:rsid w:val="005221DB"/>
    <w:rsid w:val="00666F69"/>
    <w:rsid w:val="00884CD9"/>
    <w:rsid w:val="009208A4"/>
    <w:rsid w:val="00927125"/>
    <w:rsid w:val="00A309D7"/>
    <w:rsid w:val="00AA2740"/>
    <w:rsid w:val="00B310E0"/>
    <w:rsid w:val="00C11F6E"/>
    <w:rsid w:val="00C94DBB"/>
    <w:rsid w:val="00D41827"/>
    <w:rsid w:val="00D77C0C"/>
    <w:rsid w:val="00E534D9"/>
    <w:rsid w:val="00EB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08C7"/>
    <w:rPr>
      <w:color w:val="0000FF"/>
      <w:u w:val="single"/>
    </w:rPr>
  </w:style>
  <w:style w:type="paragraph" w:styleId="a4">
    <w:name w:val="No Spacing"/>
    <w:qFormat/>
    <w:rsid w:val="001908C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paragraph" w:customStyle="1" w:styleId="ConsPlusNormal">
    <w:name w:val="ConsPlusNormal"/>
    <w:rsid w:val="001908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rmal (Web)"/>
    <w:basedOn w:val="a"/>
    <w:uiPriority w:val="99"/>
    <w:semiHidden/>
    <w:unhideWhenUsed/>
    <w:rsid w:val="0019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908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1908C7"/>
  </w:style>
  <w:style w:type="table" w:styleId="a6">
    <w:name w:val="Table Grid"/>
    <w:basedOn w:val="a1"/>
    <w:uiPriority w:val="59"/>
    <w:rsid w:val="00190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31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A64E122148D4600D3D453C1DC0676FB5D6D72D45B6A91ECB3D4E02B95AF662B28117068516BD17EC71B5583F7434937C4A3B6E9248852FzCP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87C835FC5EAD617A8C7DD4C18EF8C95910D8AF7DA596BA186F4DBA3B3FED5DC8o8D4M" TargetMode="External"/><Relationship Id="rId5" Type="http://schemas.openxmlformats.org/officeDocument/2006/relationships/hyperlink" Target="consultantplus://offline/ref=C387C835FC5EAD617A8C63D9D7E2A4C05B1A86A279AC9BEB44324BED646FEB0888C438019EEED315o4D6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CB24-B093-4E8A-BDE5-A0531B2B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cp:lastPrinted>2020-09-15T05:36:00Z</cp:lastPrinted>
  <dcterms:created xsi:type="dcterms:W3CDTF">2020-08-10T11:56:00Z</dcterms:created>
  <dcterms:modified xsi:type="dcterms:W3CDTF">2020-10-05T11:40:00Z</dcterms:modified>
</cp:coreProperties>
</file>