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5538" w:rsidRDefault="00CD5538" w:rsidP="00CD5538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D5538">
        <w:rPr>
          <w:rFonts w:ascii="Times New Roman" w:hAnsi="Times New Roman" w:cs="Times New Roman"/>
          <w:b/>
          <w:bCs/>
          <w:sz w:val="28"/>
          <w:szCs w:val="28"/>
        </w:rPr>
        <w:t>АДМИНИСТРАЦИЯ СЛУДСКОГО СЕЛЬСКОГО ПОСЕЛЕНИЯ ВЯТСКОПОЛЯНСКОГО РАЙОНА КИРОВСКОЙ ОБЛАСТИ</w:t>
      </w:r>
    </w:p>
    <w:p w:rsidR="00CD5538" w:rsidRPr="00CD5538" w:rsidRDefault="00CD5538" w:rsidP="00CD5538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</w:p>
    <w:p w:rsidR="00CD5538" w:rsidRDefault="00CD5538" w:rsidP="00CD5538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CD5538">
        <w:rPr>
          <w:rFonts w:ascii="Times New Roman" w:hAnsi="Times New Roman" w:cs="Times New Roman"/>
          <w:b/>
          <w:bCs/>
          <w:sz w:val="32"/>
          <w:szCs w:val="32"/>
        </w:rPr>
        <w:t>ПОСТАНОВЛЕНИЕ</w:t>
      </w:r>
    </w:p>
    <w:p w:rsidR="00CD5538" w:rsidRPr="00CD5538" w:rsidRDefault="00CD5538" w:rsidP="00CD5538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/>
      </w:tblPr>
      <w:tblGrid>
        <w:gridCol w:w="1843"/>
        <w:gridCol w:w="5173"/>
        <w:gridCol w:w="497"/>
        <w:gridCol w:w="1847"/>
      </w:tblGrid>
      <w:tr w:rsidR="00CD5538" w:rsidRPr="00CD5538" w:rsidTr="00CD5538"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CD5538" w:rsidRPr="00CD5538" w:rsidRDefault="00CD5538" w:rsidP="00CD5538">
            <w:pPr>
              <w:pStyle w:val="a3"/>
              <w:rPr>
                <w:szCs w:val="28"/>
              </w:rPr>
            </w:pPr>
            <w:r w:rsidRPr="00CD5538">
              <w:rPr>
                <w:szCs w:val="28"/>
              </w:rPr>
              <w:t>23.10.2014</w:t>
            </w:r>
          </w:p>
        </w:tc>
        <w:tc>
          <w:tcPr>
            <w:tcW w:w="5173" w:type="dxa"/>
          </w:tcPr>
          <w:p w:rsidR="00CD5538" w:rsidRPr="00CD5538" w:rsidRDefault="00CD5538" w:rsidP="00CD5538">
            <w:pPr>
              <w:pStyle w:val="a3"/>
              <w:rPr>
                <w:position w:val="-6"/>
                <w:szCs w:val="28"/>
                <w:u w:val="single"/>
              </w:rPr>
            </w:pPr>
          </w:p>
        </w:tc>
        <w:tc>
          <w:tcPr>
            <w:tcW w:w="497" w:type="dxa"/>
            <w:hideMark/>
          </w:tcPr>
          <w:p w:rsidR="00CD5538" w:rsidRPr="00CD5538" w:rsidRDefault="00CD5538" w:rsidP="00CD5538">
            <w:pPr>
              <w:pStyle w:val="a3"/>
              <w:rPr>
                <w:szCs w:val="28"/>
              </w:rPr>
            </w:pPr>
            <w:r w:rsidRPr="00CD5538">
              <w:rPr>
                <w:position w:val="-6"/>
                <w:szCs w:val="28"/>
              </w:rPr>
              <w:t>№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CD5538" w:rsidRPr="00CD5538" w:rsidRDefault="00CD5538" w:rsidP="00CD5538">
            <w:pPr>
              <w:pStyle w:val="a3"/>
              <w:rPr>
                <w:szCs w:val="28"/>
              </w:rPr>
            </w:pPr>
            <w:r w:rsidRPr="00CD5538">
              <w:rPr>
                <w:szCs w:val="28"/>
              </w:rPr>
              <w:t>84</w:t>
            </w:r>
          </w:p>
        </w:tc>
      </w:tr>
      <w:tr w:rsidR="00CD5538" w:rsidRPr="00CD5538" w:rsidTr="00CD5538">
        <w:tc>
          <w:tcPr>
            <w:tcW w:w="9360" w:type="dxa"/>
            <w:gridSpan w:val="4"/>
            <w:hideMark/>
          </w:tcPr>
          <w:p w:rsidR="00CD5538" w:rsidRPr="00CD5538" w:rsidRDefault="00CD5538" w:rsidP="00CD5538">
            <w:pPr>
              <w:pStyle w:val="a3"/>
              <w:jc w:val="center"/>
              <w:rPr>
                <w:szCs w:val="28"/>
              </w:rPr>
            </w:pPr>
            <w:proofErr w:type="gramStart"/>
            <w:r w:rsidRPr="00CD5538">
              <w:rPr>
                <w:szCs w:val="28"/>
              </w:rPr>
              <w:t>с</w:t>
            </w:r>
            <w:proofErr w:type="gramEnd"/>
            <w:r w:rsidRPr="00CD5538">
              <w:rPr>
                <w:szCs w:val="28"/>
              </w:rPr>
              <w:t>. Слудка</w:t>
            </w:r>
          </w:p>
        </w:tc>
      </w:tr>
    </w:tbl>
    <w:p w:rsidR="00CD5538" w:rsidRPr="00CD5538" w:rsidRDefault="00CD5538" w:rsidP="00CD5538">
      <w:pPr>
        <w:shd w:val="clear" w:color="auto" w:fill="FFFFFF"/>
        <w:tabs>
          <w:tab w:val="left" w:pos="840"/>
          <w:tab w:val="left" w:pos="10581"/>
        </w:tabs>
        <w:spacing w:after="0" w:line="240" w:lineRule="auto"/>
        <w:ind w:right="-51"/>
        <w:rPr>
          <w:rFonts w:ascii="Times New Roman" w:hAnsi="Times New Roman" w:cs="Times New Roman"/>
          <w:color w:val="212121"/>
          <w:sz w:val="24"/>
          <w:szCs w:val="24"/>
        </w:rPr>
      </w:pPr>
    </w:p>
    <w:p w:rsidR="00CD5538" w:rsidRPr="00CD5538" w:rsidRDefault="00CD5538" w:rsidP="00CD5538">
      <w:pPr>
        <w:shd w:val="clear" w:color="auto" w:fill="FFFFFF"/>
        <w:tabs>
          <w:tab w:val="left" w:pos="840"/>
          <w:tab w:val="left" w:pos="10581"/>
        </w:tabs>
        <w:spacing w:after="0" w:line="240" w:lineRule="auto"/>
        <w:ind w:right="-51"/>
        <w:jc w:val="center"/>
        <w:rPr>
          <w:rFonts w:ascii="Times New Roman" w:hAnsi="Times New Roman" w:cs="Times New Roman"/>
          <w:smallCaps/>
          <w:color w:val="212121"/>
        </w:rPr>
      </w:pPr>
    </w:p>
    <w:tbl>
      <w:tblPr>
        <w:tblW w:w="0" w:type="auto"/>
        <w:tblLook w:val="01E0"/>
      </w:tblPr>
      <w:tblGrid>
        <w:gridCol w:w="9288"/>
      </w:tblGrid>
      <w:tr w:rsidR="00CD5538" w:rsidRPr="00CD5538" w:rsidTr="00CD5538">
        <w:trPr>
          <w:trHeight w:val="442"/>
        </w:trPr>
        <w:tc>
          <w:tcPr>
            <w:tcW w:w="9288" w:type="dxa"/>
          </w:tcPr>
          <w:p w:rsidR="00CD5538" w:rsidRPr="00CD5538" w:rsidRDefault="00CD5538" w:rsidP="00CD5538">
            <w:pPr>
              <w:shd w:val="clear" w:color="auto" w:fill="FFFFFF"/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CD5538">
              <w:rPr>
                <w:rFonts w:ascii="Times New Roman" w:hAnsi="Times New Roman" w:cs="Times New Roman"/>
                <w:b/>
                <w:sz w:val="28"/>
                <w:szCs w:val="28"/>
              </w:rPr>
              <w:t>О формировании фонда капитального ремонта общего имущества</w:t>
            </w:r>
          </w:p>
          <w:p w:rsidR="00CD5538" w:rsidRPr="00CD5538" w:rsidRDefault="00CD5538" w:rsidP="00CD5538">
            <w:pPr>
              <w:shd w:val="clear" w:color="auto" w:fill="FFFFFF"/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D5538">
              <w:rPr>
                <w:rFonts w:ascii="Times New Roman" w:hAnsi="Times New Roman" w:cs="Times New Roman"/>
                <w:b/>
                <w:sz w:val="28"/>
                <w:szCs w:val="28"/>
              </w:rPr>
              <w:t>в многоквартирных домах на счете регионального оператора</w:t>
            </w:r>
          </w:p>
          <w:p w:rsidR="00CD5538" w:rsidRPr="00CD5538" w:rsidRDefault="00CD5538" w:rsidP="00CD5538">
            <w:pPr>
              <w:widowControl w:val="0"/>
              <w:tabs>
                <w:tab w:val="left" w:pos="840"/>
                <w:tab w:val="left" w:pos="10581"/>
              </w:tabs>
              <w:autoSpaceDE w:val="0"/>
              <w:autoSpaceDN w:val="0"/>
              <w:adjustRightInd w:val="0"/>
              <w:spacing w:after="0" w:line="240" w:lineRule="auto"/>
              <w:ind w:right="-51"/>
              <w:jc w:val="center"/>
              <w:rPr>
                <w:rFonts w:ascii="Times New Roman" w:hAnsi="Times New Roman" w:cs="Times New Roman"/>
                <w:smallCaps/>
                <w:color w:val="212121"/>
                <w:sz w:val="24"/>
                <w:szCs w:val="24"/>
              </w:rPr>
            </w:pPr>
          </w:p>
        </w:tc>
      </w:tr>
    </w:tbl>
    <w:p w:rsidR="00CD5538" w:rsidRPr="00CD5538" w:rsidRDefault="00CD5538" w:rsidP="00CD5538">
      <w:pPr>
        <w:shd w:val="clear" w:color="auto" w:fill="FFFFFF"/>
        <w:tabs>
          <w:tab w:val="left" w:pos="1418"/>
        </w:tabs>
        <w:spacing w:after="0" w:line="240" w:lineRule="auto"/>
        <w:rPr>
          <w:rFonts w:ascii="Times New Roman" w:hAnsi="Times New Roman" w:cs="Times New Roman"/>
          <w:i/>
        </w:rPr>
      </w:pPr>
    </w:p>
    <w:p w:rsidR="00CD5538" w:rsidRPr="00CD5538" w:rsidRDefault="00CD5538" w:rsidP="00CD553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D5538">
        <w:rPr>
          <w:rFonts w:ascii="Times New Roman" w:hAnsi="Times New Roman" w:cs="Times New Roman"/>
          <w:sz w:val="28"/>
          <w:szCs w:val="28"/>
        </w:rPr>
        <w:t>В соответствии с пунктом 7 статьи 170 Жилищного кодекса Российской Федерации, в связи с тем, что собственники помещений в многоквартирном доме в установленный пунктом 5 статьи 170 Жилищного кодекса Российской Федерации срок не выбрали способ формирования фонда капитального ремонта или выбранный ими способ не был реализован, администрация Слудского сельского поселения ПОСТАНОВЛЯЕТ:</w:t>
      </w:r>
      <w:proofErr w:type="gramEnd"/>
    </w:p>
    <w:p w:rsidR="00CD5538" w:rsidRPr="00CD5538" w:rsidRDefault="00CD5538" w:rsidP="00CD55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CD5538">
        <w:rPr>
          <w:rFonts w:ascii="Times New Roman" w:hAnsi="Times New Roman" w:cs="Times New Roman"/>
          <w:sz w:val="28"/>
          <w:szCs w:val="28"/>
        </w:rPr>
        <w:t>1. Сформировать фонд капитального ремонта на счете некоммерческая организация «Фонд капитального ремонта общего имущества многоквартирных домов в Кировской области» в отношении многоквартирных домов, расположенных на территории муниципального образования Слудское сельское поселение, согласно приложению.</w:t>
      </w:r>
    </w:p>
    <w:p w:rsidR="00CD5538" w:rsidRPr="00CD5538" w:rsidRDefault="00CD5538" w:rsidP="00CD55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5538">
        <w:rPr>
          <w:rFonts w:ascii="Times New Roman" w:hAnsi="Times New Roman" w:cs="Times New Roman"/>
          <w:sz w:val="28"/>
          <w:szCs w:val="28"/>
        </w:rPr>
        <w:t>2. Направить настоящее постановление владельцу счета - некоммерческой организации «Фонд капитального ремонта общего имущества многоквартирных домов в Кировской области».</w:t>
      </w:r>
    </w:p>
    <w:p w:rsidR="00CD5538" w:rsidRPr="00CD5538" w:rsidRDefault="00CD5538" w:rsidP="00CD5538">
      <w:pPr>
        <w:pStyle w:val="ConsPlusNormal"/>
        <w:widowControl/>
        <w:tabs>
          <w:tab w:val="left" w:pos="141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5538">
        <w:rPr>
          <w:rFonts w:ascii="Times New Roman" w:hAnsi="Times New Roman" w:cs="Times New Roman"/>
          <w:sz w:val="28"/>
          <w:szCs w:val="28"/>
        </w:rPr>
        <w:t>3. Контроль за исполнением настоящего постановления оставляю за собой.</w:t>
      </w:r>
    </w:p>
    <w:p w:rsidR="00CD5538" w:rsidRPr="00CD5538" w:rsidRDefault="00CD5538" w:rsidP="00CD5538">
      <w:pPr>
        <w:pStyle w:val="ConsPlusNormal"/>
        <w:tabs>
          <w:tab w:val="left" w:pos="141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5538">
        <w:rPr>
          <w:rFonts w:ascii="Times New Roman" w:hAnsi="Times New Roman" w:cs="Times New Roman"/>
          <w:sz w:val="28"/>
          <w:szCs w:val="28"/>
        </w:rPr>
        <w:t xml:space="preserve">4. Настоящее постановление вступает в силу </w:t>
      </w:r>
      <w:proofErr w:type="gramStart"/>
      <w:r w:rsidRPr="00CD5538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CD5538">
        <w:rPr>
          <w:rFonts w:ascii="Times New Roman" w:hAnsi="Times New Roman" w:cs="Times New Roman"/>
          <w:sz w:val="28"/>
          <w:szCs w:val="28"/>
        </w:rPr>
        <w:t xml:space="preserve"> даты его официального опубликования.</w:t>
      </w:r>
    </w:p>
    <w:p w:rsidR="00CD5538" w:rsidRPr="00CD5538" w:rsidRDefault="00CD5538" w:rsidP="00CD5538">
      <w:pPr>
        <w:pStyle w:val="ConsPlusNormal"/>
        <w:widowControl/>
        <w:tabs>
          <w:tab w:val="left" w:pos="141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D5538" w:rsidRPr="00CD5538" w:rsidRDefault="00CD5538" w:rsidP="00CD5538">
      <w:pPr>
        <w:tabs>
          <w:tab w:val="left" w:pos="1418"/>
        </w:tabs>
        <w:autoSpaceDE w:val="0"/>
        <w:spacing w:after="0" w:line="240" w:lineRule="auto"/>
        <w:jc w:val="both"/>
        <w:rPr>
          <w:rFonts w:ascii="Times New Roman" w:eastAsia="Arial" w:hAnsi="Times New Roman" w:cs="Times New Roman"/>
          <w:b/>
          <w:sz w:val="28"/>
          <w:szCs w:val="28"/>
        </w:rPr>
      </w:pPr>
    </w:p>
    <w:p w:rsidR="00CD5538" w:rsidRPr="00CD5538" w:rsidRDefault="00CD5538" w:rsidP="00CD5538">
      <w:pPr>
        <w:tabs>
          <w:tab w:val="left" w:pos="1418"/>
        </w:tabs>
        <w:autoSpaceDE w:val="0"/>
        <w:spacing w:after="0" w:line="240" w:lineRule="auto"/>
        <w:jc w:val="both"/>
        <w:rPr>
          <w:rFonts w:ascii="Times New Roman" w:eastAsia="Arial" w:hAnsi="Times New Roman" w:cs="Times New Roman"/>
          <w:b/>
          <w:sz w:val="28"/>
          <w:szCs w:val="28"/>
        </w:rPr>
      </w:pPr>
    </w:p>
    <w:p w:rsidR="00CD5538" w:rsidRPr="00CD5538" w:rsidRDefault="00CD5538" w:rsidP="00CD5538">
      <w:pPr>
        <w:tabs>
          <w:tab w:val="left" w:pos="1418"/>
        </w:tabs>
        <w:autoSpaceDE w:val="0"/>
        <w:spacing w:after="0" w:line="240" w:lineRule="auto"/>
        <w:jc w:val="both"/>
        <w:rPr>
          <w:rFonts w:ascii="Times New Roman" w:eastAsia="Arial" w:hAnsi="Times New Roman" w:cs="Times New Roman"/>
          <w:b/>
          <w:sz w:val="28"/>
          <w:szCs w:val="28"/>
        </w:rPr>
      </w:pPr>
    </w:p>
    <w:p w:rsidR="00CD5538" w:rsidRPr="00CD5538" w:rsidRDefault="00CD5538" w:rsidP="00CD553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CD5538" w:rsidRPr="00CD5538" w:rsidRDefault="00CD5538" w:rsidP="00CD553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D5538" w:rsidRPr="00CD5538" w:rsidRDefault="00CD5538" w:rsidP="00CD55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5538">
        <w:rPr>
          <w:rFonts w:ascii="Times New Roman" w:hAnsi="Times New Roman" w:cs="Times New Roman"/>
          <w:sz w:val="28"/>
          <w:szCs w:val="28"/>
        </w:rPr>
        <w:t>Глава администрации</w:t>
      </w:r>
    </w:p>
    <w:p w:rsidR="00CD5538" w:rsidRPr="00CD5538" w:rsidRDefault="00CD5538" w:rsidP="00CD55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5538">
        <w:rPr>
          <w:rFonts w:ascii="Times New Roman" w:hAnsi="Times New Roman" w:cs="Times New Roman"/>
          <w:sz w:val="28"/>
          <w:szCs w:val="28"/>
        </w:rPr>
        <w:t xml:space="preserve">Слудского сельского поселения             </w:t>
      </w:r>
      <w:r w:rsidRPr="00CD5538">
        <w:rPr>
          <w:rFonts w:ascii="Times New Roman" w:hAnsi="Times New Roman" w:cs="Times New Roman"/>
          <w:sz w:val="28"/>
          <w:szCs w:val="28"/>
        </w:rPr>
        <w:tab/>
      </w:r>
      <w:r w:rsidRPr="00CD5538">
        <w:rPr>
          <w:rFonts w:ascii="Times New Roman" w:hAnsi="Times New Roman" w:cs="Times New Roman"/>
          <w:sz w:val="28"/>
          <w:szCs w:val="28"/>
        </w:rPr>
        <w:tab/>
        <w:t xml:space="preserve">                       С.Г.  Ржанникова</w:t>
      </w:r>
    </w:p>
    <w:p w:rsidR="00CD5538" w:rsidRPr="00CD5538" w:rsidRDefault="00CD5538" w:rsidP="00CD5538">
      <w:pPr>
        <w:tabs>
          <w:tab w:val="left" w:pos="3231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D5538" w:rsidRPr="00CD5538" w:rsidRDefault="00CD5538" w:rsidP="00CD5538">
      <w:pPr>
        <w:tabs>
          <w:tab w:val="left" w:pos="3231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D5538" w:rsidRPr="00CD5538" w:rsidRDefault="00CD5538" w:rsidP="00CD5538">
      <w:pPr>
        <w:tabs>
          <w:tab w:val="left" w:pos="3231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D5538" w:rsidRPr="00CD5538" w:rsidRDefault="00CD5538" w:rsidP="00CD5538">
      <w:pPr>
        <w:tabs>
          <w:tab w:val="left" w:pos="3231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D5538" w:rsidRPr="00CD5538" w:rsidRDefault="00CD5538" w:rsidP="00CD5538">
      <w:pPr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CD5538" w:rsidRPr="00CD5538">
          <w:pgSz w:w="11906" w:h="16838"/>
          <w:pgMar w:top="1134" w:right="851" w:bottom="1134" w:left="1418" w:header="709" w:footer="709" w:gutter="0"/>
          <w:cols w:space="720"/>
        </w:sectPr>
      </w:pPr>
    </w:p>
    <w:p w:rsidR="00CD5538" w:rsidRPr="00CD5538" w:rsidRDefault="00CD5538" w:rsidP="00CD553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D5538">
        <w:rPr>
          <w:rFonts w:ascii="Times New Roman" w:hAnsi="Times New Roman" w:cs="Times New Roman"/>
          <w:sz w:val="28"/>
          <w:szCs w:val="28"/>
        </w:rPr>
        <w:lastRenderedPageBreak/>
        <w:tab/>
      </w:r>
      <w:r w:rsidRPr="00CD5538">
        <w:rPr>
          <w:rFonts w:ascii="Times New Roman" w:hAnsi="Times New Roman" w:cs="Times New Roman"/>
          <w:sz w:val="28"/>
          <w:szCs w:val="28"/>
        </w:rPr>
        <w:tab/>
        <w:t xml:space="preserve">              </w:t>
      </w:r>
      <w:r w:rsidRPr="00CD5538">
        <w:rPr>
          <w:rFonts w:ascii="Times New Roman" w:hAnsi="Times New Roman" w:cs="Times New Roman"/>
          <w:sz w:val="28"/>
          <w:szCs w:val="28"/>
        </w:rPr>
        <w:tab/>
      </w:r>
      <w:r w:rsidRPr="00CD5538">
        <w:rPr>
          <w:rFonts w:ascii="Times New Roman" w:hAnsi="Times New Roman" w:cs="Times New Roman"/>
          <w:sz w:val="28"/>
          <w:szCs w:val="28"/>
        </w:rPr>
        <w:tab/>
      </w:r>
      <w:r w:rsidRPr="00CD5538">
        <w:rPr>
          <w:rFonts w:ascii="Times New Roman" w:hAnsi="Times New Roman" w:cs="Times New Roman"/>
          <w:sz w:val="28"/>
          <w:szCs w:val="28"/>
        </w:rPr>
        <w:tab/>
      </w:r>
      <w:r w:rsidRPr="00CD5538">
        <w:rPr>
          <w:rFonts w:ascii="Times New Roman" w:hAnsi="Times New Roman" w:cs="Times New Roman"/>
          <w:sz w:val="28"/>
          <w:szCs w:val="28"/>
        </w:rPr>
        <w:tab/>
      </w:r>
      <w:r w:rsidRPr="00CD5538">
        <w:rPr>
          <w:rFonts w:ascii="Times New Roman" w:hAnsi="Times New Roman" w:cs="Times New Roman"/>
          <w:sz w:val="28"/>
          <w:szCs w:val="28"/>
        </w:rPr>
        <w:tab/>
      </w:r>
      <w:r w:rsidRPr="00CD5538">
        <w:rPr>
          <w:rFonts w:ascii="Times New Roman" w:hAnsi="Times New Roman" w:cs="Times New Roman"/>
          <w:sz w:val="28"/>
          <w:szCs w:val="28"/>
        </w:rPr>
        <w:tab/>
      </w:r>
      <w:r w:rsidRPr="00CD5538">
        <w:rPr>
          <w:rFonts w:ascii="Times New Roman" w:hAnsi="Times New Roman" w:cs="Times New Roman"/>
          <w:sz w:val="28"/>
          <w:szCs w:val="28"/>
        </w:rPr>
        <w:tab/>
      </w:r>
      <w:r w:rsidRPr="00CD5538">
        <w:rPr>
          <w:rFonts w:ascii="Times New Roman" w:hAnsi="Times New Roman" w:cs="Times New Roman"/>
          <w:sz w:val="28"/>
          <w:szCs w:val="28"/>
        </w:rPr>
        <w:tab/>
      </w:r>
      <w:r w:rsidRPr="00CD5538">
        <w:rPr>
          <w:rFonts w:ascii="Times New Roman" w:hAnsi="Times New Roman" w:cs="Times New Roman"/>
          <w:sz w:val="28"/>
          <w:szCs w:val="28"/>
        </w:rPr>
        <w:tab/>
        <w:t xml:space="preserve">Приложение </w:t>
      </w:r>
    </w:p>
    <w:p w:rsidR="00CD5538" w:rsidRPr="00CD5538" w:rsidRDefault="00CD5538" w:rsidP="00CD5538">
      <w:pPr>
        <w:spacing w:after="0" w:line="240" w:lineRule="auto"/>
        <w:ind w:left="2124"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CD5538">
        <w:rPr>
          <w:rFonts w:ascii="Times New Roman" w:hAnsi="Times New Roman" w:cs="Times New Roman"/>
          <w:sz w:val="28"/>
          <w:szCs w:val="28"/>
        </w:rPr>
        <w:t xml:space="preserve">      </w:t>
      </w:r>
      <w:r w:rsidRPr="00CD5538">
        <w:rPr>
          <w:rFonts w:ascii="Times New Roman" w:hAnsi="Times New Roman" w:cs="Times New Roman"/>
          <w:sz w:val="28"/>
          <w:szCs w:val="28"/>
        </w:rPr>
        <w:tab/>
      </w:r>
      <w:r w:rsidRPr="00CD5538">
        <w:rPr>
          <w:rFonts w:ascii="Times New Roman" w:hAnsi="Times New Roman" w:cs="Times New Roman"/>
          <w:sz w:val="28"/>
          <w:szCs w:val="28"/>
        </w:rPr>
        <w:tab/>
      </w:r>
      <w:r w:rsidRPr="00CD5538">
        <w:rPr>
          <w:rFonts w:ascii="Times New Roman" w:hAnsi="Times New Roman" w:cs="Times New Roman"/>
          <w:sz w:val="28"/>
          <w:szCs w:val="28"/>
        </w:rPr>
        <w:tab/>
        <w:t xml:space="preserve">    </w:t>
      </w:r>
      <w:r w:rsidRPr="00CD5538">
        <w:rPr>
          <w:rFonts w:ascii="Times New Roman" w:hAnsi="Times New Roman" w:cs="Times New Roman"/>
          <w:sz w:val="28"/>
          <w:szCs w:val="28"/>
        </w:rPr>
        <w:tab/>
      </w:r>
      <w:r w:rsidRPr="00CD5538">
        <w:rPr>
          <w:rFonts w:ascii="Times New Roman" w:hAnsi="Times New Roman" w:cs="Times New Roman"/>
          <w:sz w:val="28"/>
          <w:szCs w:val="28"/>
        </w:rPr>
        <w:tab/>
      </w:r>
      <w:r w:rsidRPr="00CD5538">
        <w:rPr>
          <w:rFonts w:ascii="Times New Roman" w:hAnsi="Times New Roman" w:cs="Times New Roman"/>
          <w:sz w:val="28"/>
          <w:szCs w:val="28"/>
        </w:rPr>
        <w:tab/>
      </w:r>
      <w:r w:rsidRPr="00CD5538">
        <w:rPr>
          <w:rFonts w:ascii="Times New Roman" w:hAnsi="Times New Roman" w:cs="Times New Roman"/>
          <w:sz w:val="28"/>
          <w:szCs w:val="28"/>
        </w:rPr>
        <w:tab/>
      </w:r>
      <w:r w:rsidRPr="00CD5538">
        <w:rPr>
          <w:rFonts w:ascii="Times New Roman" w:hAnsi="Times New Roman" w:cs="Times New Roman"/>
          <w:sz w:val="28"/>
          <w:szCs w:val="28"/>
        </w:rPr>
        <w:tab/>
      </w:r>
      <w:r w:rsidRPr="00CD5538">
        <w:rPr>
          <w:rFonts w:ascii="Times New Roman" w:hAnsi="Times New Roman" w:cs="Times New Roman"/>
          <w:sz w:val="28"/>
          <w:szCs w:val="28"/>
        </w:rPr>
        <w:tab/>
      </w:r>
      <w:r w:rsidRPr="00CD5538">
        <w:rPr>
          <w:rFonts w:ascii="Times New Roman" w:hAnsi="Times New Roman" w:cs="Times New Roman"/>
          <w:sz w:val="28"/>
          <w:szCs w:val="28"/>
        </w:rPr>
        <w:tab/>
      </w:r>
      <w:r w:rsidRPr="00CD5538">
        <w:rPr>
          <w:rFonts w:ascii="Times New Roman" w:hAnsi="Times New Roman" w:cs="Times New Roman"/>
          <w:sz w:val="28"/>
          <w:szCs w:val="28"/>
        </w:rPr>
        <w:tab/>
        <w:t xml:space="preserve">    к постановлению администрации </w:t>
      </w:r>
    </w:p>
    <w:p w:rsidR="00CD5538" w:rsidRPr="00CD5538" w:rsidRDefault="00CD5538" w:rsidP="00CD5538">
      <w:pPr>
        <w:spacing w:after="0" w:line="240" w:lineRule="auto"/>
        <w:ind w:left="4248" w:firstLine="708"/>
        <w:rPr>
          <w:rFonts w:ascii="Times New Roman" w:hAnsi="Times New Roman" w:cs="Times New Roman"/>
          <w:sz w:val="28"/>
          <w:szCs w:val="28"/>
        </w:rPr>
      </w:pPr>
      <w:r w:rsidRPr="00CD5538">
        <w:rPr>
          <w:rFonts w:ascii="Times New Roman" w:hAnsi="Times New Roman" w:cs="Times New Roman"/>
          <w:sz w:val="28"/>
          <w:szCs w:val="28"/>
        </w:rPr>
        <w:t xml:space="preserve">  </w:t>
      </w:r>
      <w:r w:rsidRPr="00CD5538">
        <w:rPr>
          <w:rFonts w:ascii="Times New Roman" w:hAnsi="Times New Roman" w:cs="Times New Roman"/>
          <w:sz w:val="28"/>
          <w:szCs w:val="28"/>
        </w:rPr>
        <w:tab/>
      </w:r>
      <w:r w:rsidRPr="00CD5538">
        <w:rPr>
          <w:rFonts w:ascii="Times New Roman" w:hAnsi="Times New Roman" w:cs="Times New Roman"/>
          <w:sz w:val="28"/>
          <w:szCs w:val="28"/>
        </w:rPr>
        <w:tab/>
      </w:r>
      <w:r w:rsidRPr="00CD5538">
        <w:rPr>
          <w:rFonts w:ascii="Times New Roman" w:hAnsi="Times New Roman" w:cs="Times New Roman"/>
          <w:sz w:val="28"/>
          <w:szCs w:val="28"/>
        </w:rPr>
        <w:tab/>
      </w:r>
      <w:r w:rsidRPr="00CD5538">
        <w:rPr>
          <w:rFonts w:ascii="Times New Roman" w:hAnsi="Times New Roman" w:cs="Times New Roman"/>
          <w:sz w:val="28"/>
          <w:szCs w:val="28"/>
        </w:rPr>
        <w:tab/>
      </w:r>
      <w:r w:rsidRPr="00CD5538">
        <w:rPr>
          <w:rFonts w:ascii="Times New Roman" w:hAnsi="Times New Roman" w:cs="Times New Roman"/>
          <w:sz w:val="28"/>
          <w:szCs w:val="28"/>
        </w:rPr>
        <w:tab/>
      </w:r>
      <w:r w:rsidRPr="00CD5538">
        <w:rPr>
          <w:rFonts w:ascii="Times New Roman" w:hAnsi="Times New Roman" w:cs="Times New Roman"/>
          <w:sz w:val="28"/>
          <w:szCs w:val="28"/>
        </w:rPr>
        <w:tab/>
      </w:r>
      <w:r w:rsidRPr="00CD5538">
        <w:rPr>
          <w:rFonts w:ascii="Times New Roman" w:hAnsi="Times New Roman" w:cs="Times New Roman"/>
          <w:sz w:val="28"/>
          <w:szCs w:val="28"/>
        </w:rPr>
        <w:tab/>
      </w:r>
      <w:r w:rsidRPr="00CD5538">
        <w:rPr>
          <w:rFonts w:ascii="Times New Roman" w:hAnsi="Times New Roman" w:cs="Times New Roman"/>
          <w:sz w:val="28"/>
          <w:szCs w:val="28"/>
        </w:rPr>
        <w:tab/>
        <w:t xml:space="preserve">      Слудского сельского поселения</w:t>
      </w:r>
    </w:p>
    <w:p w:rsidR="00CD5538" w:rsidRPr="00CD5538" w:rsidRDefault="00CD5538" w:rsidP="00CD5538">
      <w:pPr>
        <w:spacing w:after="0" w:line="240" w:lineRule="auto"/>
        <w:ind w:left="4248"/>
        <w:rPr>
          <w:rFonts w:ascii="Times New Roman" w:hAnsi="Times New Roman" w:cs="Times New Roman"/>
          <w:sz w:val="28"/>
          <w:szCs w:val="28"/>
        </w:rPr>
      </w:pPr>
      <w:r w:rsidRPr="00CD5538">
        <w:rPr>
          <w:rFonts w:ascii="Times New Roman" w:hAnsi="Times New Roman" w:cs="Times New Roman"/>
          <w:sz w:val="28"/>
          <w:szCs w:val="28"/>
        </w:rPr>
        <w:tab/>
      </w:r>
      <w:r w:rsidRPr="00CD5538">
        <w:rPr>
          <w:rFonts w:ascii="Times New Roman" w:hAnsi="Times New Roman" w:cs="Times New Roman"/>
          <w:sz w:val="28"/>
          <w:szCs w:val="28"/>
        </w:rPr>
        <w:tab/>
      </w:r>
      <w:r w:rsidRPr="00CD5538">
        <w:rPr>
          <w:rFonts w:ascii="Times New Roman" w:hAnsi="Times New Roman" w:cs="Times New Roman"/>
          <w:sz w:val="28"/>
          <w:szCs w:val="28"/>
        </w:rPr>
        <w:tab/>
      </w:r>
      <w:r w:rsidRPr="00CD5538">
        <w:rPr>
          <w:rFonts w:ascii="Times New Roman" w:hAnsi="Times New Roman" w:cs="Times New Roman"/>
          <w:sz w:val="28"/>
          <w:szCs w:val="28"/>
        </w:rPr>
        <w:tab/>
      </w:r>
      <w:r w:rsidRPr="00CD5538">
        <w:rPr>
          <w:rFonts w:ascii="Times New Roman" w:hAnsi="Times New Roman" w:cs="Times New Roman"/>
          <w:sz w:val="28"/>
          <w:szCs w:val="28"/>
        </w:rPr>
        <w:tab/>
      </w:r>
      <w:r w:rsidRPr="00CD5538">
        <w:rPr>
          <w:rFonts w:ascii="Times New Roman" w:hAnsi="Times New Roman" w:cs="Times New Roman"/>
          <w:sz w:val="28"/>
          <w:szCs w:val="28"/>
        </w:rPr>
        <w:tab/>
      </w:r>
      <w:r w:rsidRPr="00CD5538">
        <w:rPr>
          <w:rFonts w:ascii="Times New Roman" w:hAnsi="Times New Roman" w:cs="Times New Roman"/>
          <w:sz w:val="28"/>
          <w:szCs w:val="28"/>
        </w:rPr>
        <w:tab/>
        <w:t xml:space="preserve">            </w:t>
      </w:r>
      <w:r w:rsidRPr="00CD5538">
        <w:rPr>
          <w:rFonts w:ascii="Times New Roman" w:hAnsi="Times New Roman" w:cs="Times New Roman"/>
          <w:sz w:val="28"/>
          <w:szCs w:val="28"/>
        </w:rPr>
        <w:tab/>
        <w:t xml:space="preserve">      от </w:t>
      </w:r>
      <w:r w:rsidRPr="00CD5538">
        <w:rPr>
          <w:rFonts w:ascii="Times New Roman" w:hAnsi="Times New Roman" w:cs="Times New Roman"/>
          <w:sz w:val="28"/>
          <w:szCs w:val="28"/>
          <w:u w:val="single"/>
        </w:rPr>
        <w:t>23.10.2014</w:t>
      </w:r>
      <w:r w:rsidRPr="00CD5538">
        <w:rPr>
          <w:rFonts w:ascii="Times New Roman" w:hAnsi="Times New Roman" w:cs="Times New Roman"/>
          <w:sz w:val="28"/>
          <w:szCs w:val="28"/>
        </w:rPr>
        <w:t xml:space="preserve"> № </w:t>
      </w:r>
      <w:r w:rsidRPr="00CD5538">
        <w:rPr>
          <w:rFonts w:ascii="Times New Roman" w:hAnsi="Times New Roman" w:cs="Times New Roman"/>
          <w:sz w:val="28"/>
          <w:szCs w:val="28"/>
          <w:u w:val="single"/>
        </w:rPr>
        <w:t>84</w:t>
      </w:r>
    </w:p>
    <w:p w:rsidR="00CD5538" w:rsidRPr="00CD5538" w:rsidRDefault="00CD5538" w:rsidP="00CD553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D5538" w:rsidRPr="00CD5538" w:rsidRDefault="00CD5538" w:rsidP="00CD553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D5538" w:rsidRPr="00CD5538" w:rsidRDefault="00CD5538" w:rsidP="00CD553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D5538" w:rsidRPr="00CD5538" w:rsidRDefault="00CD5538" w:rsidP="00CD553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D5538" w:rsidRPr="00CD5538" w:rsidRDefault="00CD5538" w:rsidP="00CD553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D5538">
        <w:rPr>
          <w:rFonts w:ascii="Times New Roman" w:hAnsi="Times New Roman" w:cs="Times New Roman"/>
          <w:sz w:val="28"/>
          <w:szCs w:val="28"/>
        </w:rPr>
        <w:t>ПЕРЕЧЕНЬ</w:t>
      </w:r>
    </w:p>
    <w:p w:rsidR="00CD5538" w:rsidRPr="00CD5538" w:rsidRDefault="00CD5538" w:rsidP="00CD553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D5538" w:rsidRPr="00CD5538" w:rsidRDefault="00CD5538" w:rsidP="00CD553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D5538">
        <w:rPr>
          <w:rFonts w:ascii="Times New Roman" w:hAnsi="Times New Roman" w:cs="Times New Roman"/>
          <w:sz w:val="28"/>
          <w:szCs w:val="28"/>
        </w:rPr>
        <w:t xml:space="preserve">многоквартирных домов на территории </w:t>
      </w:r>
    </w:p>
    <w:p w:rsidR="00CD5538" w:rsidRPr="00CD5538" w:rsidRDefault="00CD5538" w:rsidP="00CD553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D5538">
        <w:rPr>
          <w:rFonts w:ascii="Times New Roman" w:hAnsi="Times New Roman" w:cs="Times New Roman"/>
          <w:sz w:val="28"/>
          <w:szCs w:val="28"/>
        </w:rPr>
        <w:t>Слудского сельского поселения</w:t>
      </w:r>
    </w:p>
    <w:p w:rsidR="00CD5538" w:rsidRPr="00CD5538" w:rsidRDefault="00CD5538" w:rsidP="00CD553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D5538" w:rsidRPr="00CD5538" w:rsidRDefault="00CD5538" w:rsidP="00CD553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D5538" w:rsidRPr="00CD5538" w:rsidRDefault="00CD5538" w:rsidP="00CD553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1"/>
        <w:gridCol w:w="1588"/>
        <w:gridCol w:w="1749"/>
        <w:gridCol w:w="763"/>
        <w:gridCol w:w="752"/>
        <w:gridCol w:w="951"/>
        <w:gridCol w:w="1789"/>
        <w:gridCol w:w="1488"/>
      </w:tblGrid>
      <w:tr w:rsidR="00CD5538" w:rsidRPr="00CD5538" w:rsidTr="00CD5538">
        <w:trPr>
          <w:jc w:val="center"/>
        </w:trPr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538" w:rsidRPr="00CD5538" w:rsidRDefault="00CD5538" w:rsidP="00CD55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538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proofErr w:type="gramStart"/>
            <w:r w:rsidRPr="00CD5538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CD5538">
              <w:rPr>
                <w:rFonts w:ascii="Times New Roman" w:hAnsi="Times New Roman" w:cs="Times New Roman"/>
              </w:rPr>
              <w:t>/</w:t>
            </w:r>
            <w:proofErr w:type="spellStart"/>
            <w:r w:rsidRPr="00CD5538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538" w:rsidRPr="00CD5538" w:rsidRDefault="00CD5538" w:rsidP="00CD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5538">
              <w:rPr>
                <w:rFonts w:ascii="Times New Roman" w:hAnsi="Times New Roman" w:cs="Times New Roman"/>
              </w:rPr>
              <w:t>Идентификатор</w:t>
            </w:r>
          </w:p>
          <w:p w:rsidR="00CD5538" w:rsidRPr="00CD5538" w:rsidRDefault="00CD5538" w:rsidP="00CD55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538">
              <w:rPr>
                <w:rFonts w:ascii="Times New Roman" w:hAnsi="Times New Roman" w:cs="Times New Roman"/>
              </w:rPr>
              <w:t>дома</w:t>
            </w:r>
          </w:p>
        </w:tc>
        <w:tc>
          <w:tcPr>
            <w:tcW w:w="32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538" w:rsidRPr="00CD5538" w:rsidRDefault="00CD5538" w:rsidP="00CD55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538">
              <w:rPr>
                <w:rFonts w:ascii="Times New Roman" w:hAnsi="Times New Roman" w:cs="Times New Roman"/>
              </w:rPr>
              <w:t>Адрес</w:t>
            </w:r>
          </w:p>
        </w:tc>
        <w:tc>
          <w:tcPr>
            <w:tcW w:w="33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538" w:rsidRPr="00CD5538" w:rsidRDefault="00CD5538" w:rsidP="00CD55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538">
              <w:rPr>
                <w:rFonts w:ascii="Times New Roman" w:hAnsi="Times New Roman" w:cs="Times New Roman"/>
              </w:rPr>
              <w:t>Площадь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538" w:rsidRPr="00CD5538" w:rsidRDefault="00CD5538" w:rsidP="00CD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5538">
              <w:rPr>
                <w:rFonts w:ascii="Times New Roman" w:hAnsi="Times New Roman" w:cs="Times New Roman"/>
              </w:rPr>
              <w:t>Способ</w:t>
            </w:r>
          </w:p>
          <w:p w:rsidR="00CD5538" w:rsidRPr="00CD5538" w:rsidRDefault="00CD5538" w:rsidP="00CD55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538">
              <w:rPr>
                <w:rFonts w:ascii="Times New Roman" w:hAnsi="Times New Roman" w:cs="Times New Roman"/>
              </w:rPr>
              <w:t>управления</w:t>
            </w:r>
          </w:p>
        </w:tc>
        <w:tc>
          <w:tcPr>
            <w:tcW w:w="25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538" w:rsidRPr="00CD5538" w:rsidRDefault="00CD5538" w:rsidP="00CD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5538">
              <w:rPr>
                <w:rFonts w:ascii="Times New Roman" w:hAnsi="Times New Roman" w:cs="Times New Roman"/>
              </w:rPr>
              <w:t>Наименование</w:t>
            </w:r>
          </w:p>
          <w:p w:rsidR="00CD5538" w:rsidRPr="00CD5538" w:rsidRDefault="00CD5538" w:rsidP="00CD55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538">
              <w:rPr>
                <w:rFonts w:ascii="Times New Roman" w:hAnsi="Times New Roman" w:cs="Times New Roman"/>
              </w:rPr>
              <w:t>УО, ТСЖ, ЖСК</w:t>
            </w:r>
          </w:p>
        </w:tc>
      </w:tr>
      <w:tr w:rsidR="00CD5538" w:rsidRPr="00CD5538" w:rsidTr="00CD5538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5538" w:rsidRPr="00CD5538" w:rsidRDefault="00CD5538" w:rsidP="00CD55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5538" w:rsidRPr="00CD5538" w:rsidRDefault="00CD5538" w:rsidP="00CD55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5538" w:rsidRPr="00CD5538" w:rsidRDefault="00CD5538" w:rsidP="00CD55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538" w:rsidRPr="00CD5538" w:rsidRDefault="00CD5538" w:rsidP="00CD55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5538">
              <w:rPr>
                <w:rFonts w:ascii="Times New Roman" w:hAnsi="Times New Roman" w:cs="Times New Roman"/>
              </w:rPr>
              <w:t>общая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538" w:rsidRPr="00CD5538" w:rsidRDefault="00CD5538" w:rsidP="00CD55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5538">
              <w:rPr>
                <w:rFonts w:ascii="Times New Roman" w:hAnsi="Times New Roman" w:cs="Times New Roman"/>
              </w:rPr>
              <w:t>жилая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538" w:rsidRPr="00CD5538" w:rsidRDefault="00CD5538" w:rsidP="00CD55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5538">
              <w:rPr>
                <w:rFonts w:ascii="Times New Roman" w:hAnsi="Times New Roman" w:cs="Times New Roman"/>
              </w:rPr>
              <w:t>нежилая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5538" w:rsidRPr="00CD5538" w:rsidRDefault="00CD5538" w:rsidP="00CD55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5538" w:rsidRPr="00CD5538" w:rsidRDefault="00CD5538" w:rsidP="00CD55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5538" w:rsidRPr="00CD5538" w:rsidTr="00CD5538">
        <w:trPr>
          <w:jc w:val="center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538" w:rsidRPr="00CD5538" w:rsidRDefault="00CD5538" w:rsidP="00CD55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53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538" w:rsidRPr="00CD5538" w:rsidRDefault="00CD5538" w:rsidP="00CD55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538">
              <w:rPr>
                <w:rFonts w:ascii="Times New Roman" w:hAnsi="Times New Roman" w:cs="Times New Roman"/>
              </w:rPr>
              <w:t>2927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538" w:rsidRPr="00CD5538" w:rsidRDefault="00CD5538" w:rsidP="00CD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5538">
              <w:rPr>
                <w:rFonts w:ascii="Times New Roman" w:hAnsi="Times New Roman" w:cs="Times New Roman"/>
                <w:color w:val="000000"/>
              </w:rPr>
              <w:t xml:space="preserve">Вятскополянский р-н, Слудка с, Молодежная </w:t>
            </w:r>
            <w:proofErr w:type="spellStart"/>
            <w:proofErr w:type="gramStart"/>
            <w:r w:rsidRPr="00CD5538">
              <w:rPr>
                <w:rFonts w:ascii="Times New Roman" w:hAnsi="Times New Roman" w:cs="Times New Roman"/>
                <w:color w:val="000000"/>
              </w:rPr>
              <w:t>ул</w:t>
            </w:r>
            <w:proofErr w:type="spellEnd"/>
            <w:proofErr w:type="gramEnd"/>
            <w:r w:rsidRPr="00CD5538">
              <w:rPr>
                <w:rFonts w:ascii="Times New Roman" w:hAnsi="Times New Roman" w:cs="Times New Roman"/>
                <w:color w:val="000000"/>
              </w:rPr>
              <w:t>, 1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538" w:rsidRPr="00CD5538" w:rsidRDefault="00CD5538" w:rsidP="00CD55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538">
              <w:rPr>
                <w:rFonts w:ascii="Times New Roman" w:hAnsi="Times New Roman" w:cs="Times New Roman"/>
              </w:rPr>
              <w:t>462,0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538" w:rsidRPr="00CD5538" w:rsidRDefault="00CD5538" w:rsidP="00CD55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53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538" w:rsidRPr="00CD5538" w:rsidRDefault="00CD5538" w:rsidP="00CD55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53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538" w:rsidRPr="00CD5538" w:rsidRDefault="00CD5538" w:rsidP="00CD55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5538">
              <w:rPr>
                <w:rFonts w:ascii="Times New Roman" w:hAnsi="Times New Roman" w:cs="Times New Roman"/>
              </w:rPr>
              <w:t>непосредственное управление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538" w:rsidRPr="00CD5538" w:rsidRDefault="00CD5538" w:rsidP="00CD55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538">
              <w:rPr>
                <w:rFonts w:ascii="Times New Roman" w:hAnsi="Times New Roman" w:cs="Times New Roman"/>
              </w:rPr>
              <w:t>-</w:t>
            </w:r>
          </w:p>
        </w:tc>
      </w:tr>
      <w:tr w:rsidR="00CD5538" w:rsidRPr="00CD5538" w:rsidTr="00CD5538">
        <w:trPr>
          <w:jc w:val="center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538" w:rsidRPr="00CD5538" w:rsidRDefault="00CD5538" w:rsidP="00CD55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53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538" w:rsidRPr="00CD5538" w:rsidRDefault="00CD5538" w:rsidP="00CD55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538">
              <w:rPr>
                <w:rFonts w:ascii="Times New Roman" w:hAnsi="Times New Roman" w:cs="Times New Roman"/>
              </w:rPr>
              <w:t>2928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538" w:rsidRPr="00CD5538" w:rsidRDefault="00CD5538" w:rsidP="00CD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5538">
              <w:rPr>
                <w:rFonts w:ascii="Times New Roman" w:hAnsi="Times New Roman" w:cs="Times New Roman"/>
                <w:color w:val="000000"/>
              </w:rPr>
              <w:t xml:space="preserve">Вятскополянский р-н, Слудка с, Молодежная </w:t>
            </w:r>
            <w:proofErr w:type="spellStart"/>
            <w:proofErr w:type="gramStart"/>
            <w:r w:rsidRPr="00CD5538">
              <w:rPr>
                <w:rFonts w:ascii="Times New Roman" w:hAnsi="Times New Roman" w:cs="Times New Roman"/>
                <w:color w:val="000000"/>
              </w:rPr>
              <w:t>ул</w:t>
            </w:r>
            <w:proofErr w:type="spellEnd"/>
            <w:proofErr w:type="gramEnd"/>
            <w:r w:rsidRPr="00CD5538">
              <w:rPr>
                <w:rFonts w:ascii="Times New Roman" w:hAnsi="Times New Roman" w:cs="Times New Roman"/>
                <w:color w:val="000000"/>
              </w:rPr>
              <w:t>, 2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538" w:rsidRPr="00CD5538" w:rsidRDefault="00CD5538" w:rsidP="00CD55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538">
              <w:rPr>
                <w:rFonts w:ascii="Times New Roman" w:hAnsi="Times New Roman" w:cs="Times New Roman"/>
              </w:rPr>
              <w:t>573,0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538" w:rsidRPr="00CD5538" w:rsidRDefault="00CD5538" w:rsidP="00CD55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53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538" w:rsidRPr="00CD5538" w:rsidRDefault="00CD5538" w:rsidP="00CD55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53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538" w:rsidRPr="00CD5538" w:rsidRDefault="00CD5538" w:rsidP="00CD55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5538">
              <w:rPr>
                <w:rFonts w:ascii="Times New Roman" w:hAnsi="Times New Roman" w:cs="Times New Roman"/>
              </w:rPr>
              <w:t>непосредственное управление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538" w:rsidRPr="00CD5538" w:rsidRDefault="00CD5538" w:rsidP="00CD55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538">
              <w:rPr>
                <w:rFonts w:ascii="Times New Roman" w:hAnsi="Times New Roman" w:cs="Times New Roman"/>
              </w:rPr>
              <w:t>-</w:t>
            </w:r>
          </w:p>
        </w:tc>
      </w:tr>
      <w:tr w:rsidR="00CD5538" w:rsidRPr="00CD5538" w:rsidTr="00CD5538">
        <w:trPr>
          <w:jc w:val="center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538" w:rsidRPr="00CD5538" w:rsidRDefault="00CD5538" w:rsidP="00CD55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53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538" w:rsidRPr="00CD5538" w:rsidRDefault="00CD5538" w:rsidP="00CD55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538">
              <w:rPr>
                <w:rFonts w:ascii="Times New Roman" w:hAnsi="Times New Roman" w:cs="Times New Roman"/>
              </w:rPr>
              <w:t>2929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538" w:rsidRPr="00CD5538" w:rsidRDefault="00CD5538" w:rsidP="00CD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5538">
              <w:rPr>
                <w:rFonts w:ascii="Times New Roman" w:hAnsi="Times New Roman" w:cs="Times New Roman"/>
                <w:color w:val="000000"/>
              </w:rPr>
              <w:t xml:space="preserve">Вятскополянский р-н, Слудка с, Молодежная </w:t>
            </w:r>
            <w:proofErr w:type="spellStart"/>
            <w:proofErr w:type="gramStart"/>
            <w:r w:rsidRPr="00CD5538">
              <w:rPr>
                <w:rFonts w:ascii="Times New Roman" w:hAnsi="Times New Roman" w:cs="Times New Roman"/>
                <w:color w:val="000000"/>
              </w:rPr>
              <w:t>ул</w:t>
            </w:r>
            <w:proofErr w:type="spellEnd"/>
            <w:proofErr w:type="gramEnd"/>
            <w:r w:rsidRPr="00CD5538">
              <w:rPr>
                <w:rFonts w:ascii="Times New Roman" w:hAnsi="Times New Roman" w:cs="Times New Roman"/>
                <w:color w:val="000000"/>
              </w:rPr>
              <w:t>, 3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538" w:rsidRPr="00CD5538" w:rsidRDefault="00CD5538" w:rsidP="00CD55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538">
              <w:rPr>
                <w:rFonts w:ascii="Times New Roman" w:hAnsi="Times New Roman" w:cs="Times New Roman"/>
              </w:rPr>
              <w:t>574,0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538" w:rsidRPr="00CD5538" w:rsidRDefault="00CD5538" w:rsidP="00CD55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53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538" w:rsidRPr="00CD5538" w:rsidRDefault="00CD5538" w:rsidP="00CD55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53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538" w:rsidRPr="00CD5538" w:rsidRDefault="00CD5538" w:rsidP="00CD55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5538">
              <w:rPr>
                <w:rFonts w:ascii="Times New Roman" w:hAnsi="Times New Roman" w:cs="Times New Roman"/>
              </w:rPr>
              <w:t>непосредственное управление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538" w:rsidRPr="00CD5538" w:rsidRDefault="00CD5538" w:rsidP="00CD55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538">
              <w:rPr>
                <w:rFonts w:ascii="Times New Roman" w:hAnsi="Times New Roman" w:cs="Times New Roman"/>
              </w:rPr>
              <w:t>-</w:t>
            </w:r>
          </w:p>
        </w:tc>
      </w:tr>
      <w:tr w:rsidR="00CD5538" w:rsidRPr="00CD5538" w:rsidTr="00CD5538">
        <w:trPr>
          <w:jc w:val="center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538" w:rsidRPr="00CD5538" w:rsidRDefault="00CD5538" w:rsidP="00CD55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53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538" w:rsidRPr="00CD5538" w:rsidRDefault="00CD5538" w:rsidP="00CD55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538">
              <w:rPr>
                <w:rFonts w:ascii="Times New Roman" w:hAnsi="Times New Roman" w:cs="Times New Roman"/>
              </w:rPr>
              <w:t>2930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538" w:rsidRPr="00CD5538" w:rsidRDefault="00CD5538" w:rsidP="00CD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5538">
              <w:rPr>
                <w:rFonts w:ascii="Times New Roman" w:hAnsi="Times New Roman" w:cs="Times New Roman"/>
                <w:color w:val="000000"/>
              </w:rPr>
              <w:t xml:space="preserve">Вятскополянский р-н, Слудка с, Молодежная </w:t>
            </w:r>
            <w:proofErr w:type="spellStart"/>
            <w:proofErr w:type="gramStart"/>
            <w:r w:rsidRPr="00CD5538">
              <w:rPr>
                <w:rFonts w:ascii="Times New Roman" w:hAnsi="Times New Roman" w:cs="Times New Roman"/>
                <w:color w:val="000000"/>
              </w:rPr>
              <w:t>ул</w:t>
            </w:r>
            <w:proofErr w:type="spellEnd"/>
            <w:proofErr w:type="gramEnd"/>
            <w:r w:rsidRPr="00CD5538">
              <w:rPr>
                <w:rFonts w:ascii="Times New Roman" w:hAnsi="Times New Roman" w:cs="Times New Roman"/>
                <w:color w:val="000000"/>
              </w:rPr>
              <w:t>, 4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538" w:rsidRPr="00CD5538" w:rsidRDefault="00CD5538" w:rsidP="00CD55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538">
              <w:rPr>
                <w:rFonts w:ascii="Times New Roman" w:hAnsi="Times New Roman" w:cs="Times New Roman"/>
              </w:rPr>
              <w:t>569,0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538" w:rsidRPr="00CD5538" w:rsidRDefault="00CD5538" w:rsidP="00CD55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53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538" w:rsidRPr="00CD5538" w:rsidRDefault="00CD5538" w:rsidP="00CD55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53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538" w:rsidRPr="00CD5538" w:rsidRDefault="00CD5538" w:rsidP="00CD55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5538">
              <w:rPr>
                <w:rFonts w:ascii="Times New Roman" w:hAnsi="Times New Roman" w:cs="Times New Roman"/>
              </w:rPr>
              <w:t>непосредственное управление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538" w:rsidRPr="00CD5538" w:rsidRDefault="00CD5538" w:rsidP="00CD55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538">
              <w:rPr>
                <w:rFonts w:ascii="Times New Roman" w:hAnsi="Times New Roman" w:cs="Times New Roman"/>
              </w:rPr>
              <w:t>-</w:t>
            </w:r>
          </w:p>
        </w:tc>
      </w:tr>
    </w:tbl>
    <w:p w:rsidR="00CD5538" w:rsidRPr="00CD5538" w:rsidRDefault="00CD5538" w:rsidP="00CD553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D5538" w:rsidRPr="00CD5538" w:rsidRDefault="00CD5538" w:rsidP="00CD5538">
      <w:pPr>
        <w:spacing w:after="0" w:line="240" w:lineRule="auto"/>
        <w:rPr>
          <w:rFonts w:ascii="Times New Roman" w:hAnsi="Times New Roman" w:cs="Times New Roman"/>
        </w:rPr>
      </w:pPr>
    </w:p>
    <w:p w:rsidR="00CD5538" w:rsidRPr="00CD5538" w:rsidRDefault="00CD5538" w:rsidP="00CD5538">
      <w:pPr>
        <w:spacing w:after="0" w:line="240" w:lineRule="auto"/>
        <w:rPr>
          <w:rFonts w:ascii="Times New Roman" w:hAnsi="Times New Roman" w:cs="Times New Roman"/>
        </w:rPr>
      </w:pPr>
    </w:p>
    <w:p w:rsidR="00CD5538" w:rsidRPr="00CD5538" w:rsidRDefault="00CD5538" w:rsidP="00CD5538">
      <w:pPr>
        <w:spacing w:after="0" w:line="240" w:lineRule="auto"/>
        <w:rPr>
          <w:rFonts w:ascii="Times New Roman" w:hAnsi="Times New Roman" w:cs="Times New Roman"/>
        </w:rPr>
      </w:pPr>
    </w:p>
    <w:p w:rsidR="00CD5538" w:rsidRPr="00CD5538" w:rsidRDefault="00CD5538" w:rsidP="00CD5538">
      <w:pPr>
        <w:spacing w:after="0" w:line="240" w:lineRule="auto"/>
        <w:rPr>
          <w:rFonts w:ascii="Times New Roman" w:hAnsi="Times New Roman" w:cs="Times New Roman"/>
        </w:rPr>
      </w:pPr>
    </w:p>
    <w:p w:rsidR="00645BA3" w:rsidRPr="00CD5538" w:rsidRDefault="00645BA3" w:rsidP="00CD5538">
      <w:pPr>
        <w:spacing w:after="0" w:line="240" w:lineRule="auto"/>
        <w:rPr>
          <w:rFonts w:ascii="Times New Roman" w:hAnsi="Times New Roman" w:cs="Times New Roman"/>
        </w:rPr>
      </w:pPr>
    </w:p>
    <w:sectPr w:rsidR="00645BA3" w:rsidRPr="00CD55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D5538"/>
    <w:rsid w:val="00645BA3"/>
    <w:rsid w:val="00CD55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CD5538"/>
    <w:pPr>
      <w:spacing w:after="0" w:line="240" w:lineRule="auto"/>
      <w:jc w:val="both"/>
    </w:pPr>
    <w:rPr>
      <w:rFonts w:ascii="Times New Roman" w:eastAsia="Calibri" w:hAnsi="Times New Roman" w:cs="Times New Roman"/>
      <w:sz w:val="28"/>
      <w:szCs w:val="20"/>
      <w:lang w:eastAsia="en-US"/>
    </w:rPr>
  </w:style>
  <w:style w:type="paragraph" w:customStyle="1" w:styleId="ConsPlusNormal">
    <w:name w:val="ConsPlusNormal"/>
    <w:rsid w:val="00CD553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428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320</Words>
  <Characters>1827</Characters>
  <Application>Microsoft Office Word</Application>
  <DocSecurity>0</DocSecurity>
  <Lines>15</Lines>
  <Paragraphs>4</Paragraphs>
  <ScaleCrop>false</ScaleCrop>
  <Company>Microsoft</Company>
  <LinksUpToDate>false</LinksUpToDate>
  <CharactersWithSpaces>2143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User1</cp:lastModifiedBy>
  <cp:revision>2</cp:revision>
  <dcterms:created xsi:type="dcterms:W3CDTF">2022-01-31T08:03:00Z</dcterms:created>
  <dcterms:modified xsi:type="dcterms:W3CDTF">2022-01-31T08:03:00Z</dcterms:modified>
</cp:coreProperties>
</file>